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3D1" w:rsidRDefault="00F223D1" w:rsidP="00F223D1">
      <w:pPr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</w:p>
    <w:p w:rsidR="00F223D1" w:rsidRDefault="00F223D1" w:rsidP="00F223D1">
      <w:pPr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</w:p>
    <w:p w:rsidR="00F223D1" w:rsidRDefault="00F223D1" w:rsidP="00F223D1">
      <w:pPr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</w:p>
    <w:p w:rsidR="00FF37EC" w:rsidRDefault="00F223D1" w:rsidP="00F223D1">
      <w:pPr>
        <w:jc w:val="center"/>
        <w:rPr>
          <w:rFonts w:asciiTheme="majorEastAsia" w:eastAsiaTheme="majorEastAsia" w:hAnsiTheme="majorEastAsia"/>
          <w:b/>
          <w:bCs/>
          <w:sz w:val="36"/>
          <w:szCs w:val="36"/>
        </w:rPr>
      </w:pPr>
      <w:r w:rsidRPr="00F223D1">
        <w:rPr>
          <w:rFonts w:asciiTheme="majorEastAsia" w:eastAsiaTheme="majorEastAsia" w:hAnsiTheme="majorEastAsia" w:hint="eastAsia"/>
          <w:b/>
          <w:bCs/>
          <w:sz w:val="36"/>
          <w:szCs w:val="36"/>
        </w:rPr>
        <w:t>胡长青个人公开学术讲座</w:t>
      </w:r>
    </w:p>
    <w:p w:rsidR="00F223D1" w:rsidRPr="00F223D1" w:rsidRDefault="00F223D1" w:rsidP="00F223D1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</w:p>
    <w:tbl>
      <w:tblPr>
        <w:tblStyle w:val="a3"/>
        <w:tblW w:w="8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62"/>
        <w:gridCol w:w="2055"/>
        <w:gridCol w:w="1396"/>
        <w:gridCol w:w="1995"/>
        <w:gridCol w:w="1195"/>
      </w:tblGrid>
      <w:tr w:rsidR="00F223D1" w:rsidTr="00F223D1">
        <w:trPr>
          <w:trHeight w:val="687"/>
        </w:trPr>
        <w:tc>
          <w:tcPr>
            <w:tcW w:w="1862" w:type="dxa"/>
            <w:tcBorders>
              <w:right w:val="single" w:sz="4" w:space="0" w:color="auto"/>
            </w:tcBorders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hint="eastAsia"/>
              </w:rPr>
              <w:t>举办单位</w:t>
            </w:r>
          </w:p>
        </w:tc>
        <w:tc>
          <w:tcPr>
            <w:tcW w:w="2055" w:type="dxa"/>
            <w:tcBorders>
              <w:left w:val="single" w:sz="4" w:space="0" w:color="auto"/>
            </w:tcBorders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举办时间</w:t>
            </w:r>
          </w:p>
        </w:tc>
        <w:tc>
          <w:tcPr>
            <w:tcW w:w="1396" w:type="dxa"/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hint="eastAsia"/>
              </w:rPr>
              <w:t>举办地点</w:t>
            </w:r>
          </w:p>
        </w:tc>
        <w:tc>
          <w:tcPr>
            <w:tcW w:w="1995" w:type="dxa"/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hint="eastAsia"/>
              </w:rPr>
              <w:t>对象及人数</w:t>
            </w:r>
          </w:p>
        </w:tc>
        <w:tc>
          <w:tcPr>
            <w:tcW w:w="1195" w:type="dxa"/>
            <w:tcBorders>
              <w:right w:val="single" w:sz="4" w:space="0" w:color="auto"/>
            </w:tcBorders>
            <w:vAlign w:val="center"/>
          </w:tcPr>
          <w:p w:rsidR="00F223D1" w:rsidRDefault="00F223D1" w:rsidP="009C6BB1">
            <w:pPr>
              <w:widowControl/>
              <w:jc w:val="center"/>
            </w:pPr>
            <w:r>
              <w:rPr>
                <w:rFonts w:ascii="宋体" w:hAnsi="宋体" w:cs="Arial" w:hint="eastAsia"/>
                <w:color w:val="000000"/>
                <w:szCs w:val="21"/>
              </w:rPr>
              <w:t>证明人</w:t>
            </w:r>
          </w:p>
        </w:tc>
      </w:tr>
      <w:tr w:rsidR="00F223D1" w:rsidRPr="00E667F4" w:rsidTr="00F223D1">
        <w:trPr>
          <w:trHeight w:val="879"/>
        </w:trPr>
        <w:tc>
          <w:tcPr>
            <w:tcW w:w="1862" w:type="dxa"/>
            <w:tcBorders>
              <w:right w:val="single" w:sz="4" w:space="0" w:color="auto"/>
            </w:tcBorders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海南师范大学2018年榕树讲座</w:t>
            </w:r>
          </w:p>
        </w:tc>
        <w:tc>
          <w:tcPr>
            <w:tcW w:w="2055" w:type="dxa"/>
            <w:tcBorders>
              <w:left w:val="single" w:sz="4" w:space="0" w:color="auto"/>
            </w:tcBorders>
            <w:vAlign w:val="center"/>
          </w:tcPr>
          <w:p w:rsidR="00F223D1" w:rsidRPr="00E667F4" w:rsidRDefault="00F223D1" w:rsidP="009C6BB1">
            <w:pPr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2018年5月29日周</w:t>
            </w:r>
            <w:r>
              <w:rPr>
                <w:rFonts w:ascii="仿宋_GB2312" w:eastAsia="仿宋_GB2312" w:hint="eastAsia"/>
                <w:szCs w:val="21"/>
              </w:rPr>
              <w:t>二</w:t>
            </w:r>
            <w:r w:rsidRPr="00E667F4">
              <w:rPr>
                <w:rFonts w:ascii="仿宋_GB2312" w:eastAsia="仿宋_GB2312" w:hint="eastAsia"/>
                <w:szCs w:val="21"/>
              </w:rPr>
              <w:t>19:50-21:00</w:t>
            </w:r>
          </w:p>
        </w:tc>
        <w:tc>
          <w:tcPr>
            <w:tcW w:w="1396" w:type="dxa"/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田家炳101教室</w:t>
            </w:r>
          </w:p>
        </w:tc>
        <w:tc>
          <w:tcPr>
            <w:tcW w:w="1995" w:type="dxa"/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海师师生</w:t>
            </w:r>
            <w:r>
              <w:rPr>
                <w:rFonts w:ascii="仿宋_GB2312" w:eastAsia="仿宋_GB2312" w:hint="eastAsia"/>
                <w:szCs w:val="21"/>
              </w:rPr>
              <w:t xml:space="preserve"> 300人</w:t>
            </w:r>
          </w:p>
        </w:tc>
        <w:tc>
          <w:tcPr>
            <w:tcW w:w="1195" w:type="dxa"/>
            <w:tcBorders>
              <w:right w:val="single" w:sz="4" w:space="0" w:color="auto"/>
            </w:tcBorders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王增智</w:t>
            </w:r>
          </w:p>
        </w:tc>
      </w:tr>
      <w:tr w:rsidR="00F223D1" w:rsidRPr="00E667F4" w:rsidTr="00F223D1">
        <w:trPr>
          <w:trHeight w:val="879"/>
        </w:trPr>
        <w:tc>
          <w:tcPr>
            <w:tcW w:w="1862" w:type="dxa"/>
            <w:tcBorders>
              <w:right w:val="single" w:sz="4" w:space="0" w:color="auto"/>
            </w:tcBorders>
            <w:vAlign w:val="center"/>
          </w:tcPr>
          <w:p w:rsidR="00F223D1" w:rsidRPr="00E667F4" w:rsidRDefault="00F223D1" w:rsidP="009C6BB1">
            <w:pPr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海南师范大学2018年榕树讲座</w:t>
            </w:r>
          </w:p>
        </w:tc>
        <w:tc>
          <w:tcPr>
            <w:tcW w:w="2055" w:type="dxa"/>
            <w:tcBorders>
              <w:left w:val="single" w:sz="4" w:space="0" w:color="auto"/>
            </w:tcBorders>
            <w:vAlign w:val="center"/>
          </w:tcPr>
          <w:p w:rsidR="00F223D1" w:rsidRPr="00E667F4" w:rsidRDefault="00F223D1" w:rsidP="009C6BB1">
            <w:pPr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2018年11月6</w:t>
            </w:r>
            <w:r>
              <w:rPr>
                <w:rFonts w:ascii="仿宋_GB2312" w:eastAsia="仿宋_GB2312" w:hint="eastAsia"/>
                <w:szCs w:val="21"/>
              </w:rPr>
              <w:t>日周二</w:t>
            </w:r>
            <w:r w:rsidRPr="00E667F4">
              <w:rPr>
                <w:rFonts w:ascii="仿宋_GB2312" w:eastAsia="仿宋_GB2312" w:hint="eastAsia"/>
                <w:szCs w:val="21"/>
              </w:rPr>
              <w:t>19:50-21:00</w:t>
            </w:r>
          </w:p>
        </w:tc>
        <w:tc>
          <w:tcPr>
            <w:tcW w:w="1396" w:type="dxa"/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田家炳805教室</w:t>
            </w:r>
          </w:p>
        </w:tc>
        <w:tc>
          <w:tcPr>
            <w:tcW w:w="1995" w:type="dxa"/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 w:rsidRPr="00E667F4">
              <w:rPr>
                <w:rFonts w:ascii="仿宋_GB2312" w:eastAsia="仿宋_GB2312" w:hint="eastAsia"/>
                <w:szCs w:val="21"/>
              </w:rPr>
              <w:t>海师师生</w:t>
            </w:r>
            <w:r>
              <w:rPr>
                <w:rFonts w:ascii="仿宋_GB2312" w:eastAsia="仿宋_GB2312" w:hint="eastAsia"/>
                <w:szCs w:val="21"/>
              </w:rPr>
              <w:t xml:space="preserve"> 150人</w:t>
            </w:r>
          </w:p>
        </w:tc>
        <w:tc>
          <w:tcPr>
            <w:tcW w:w="1195" w:type="dxa"/>
            <w:tcBorders>
              <w:right w:val="single" w:sz="4" w:space="0" w:color="auto"/>
            </w:tcBorders>
            <w:vAlign w:val="center"/>
          </w:tcPr>
          <w:p w:rsidR="00F223D1" w:rsidRPr="00E667F4" w:rsidRDefault="00F223D1" w:rsidP="009C6BB1">
            <w:pPr>
              <w:widowControl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王增智</w:t>
            </w:r>
          </w:p>
        </w:tc>
      </w:tr>
    </w:tbl>
    <w:p w:rsidR="00F223D1" w:rsidRDefault="00F223D1"/>
    <w:p w:rsidR="00F223D1" w:rsidRDefault="00F223D1">
      <w:r>
        <w:rPr>
          <w:rFonts w:hint="eastAsia"/>
        </w:rPr>
        <w:t xml:space="preserve">                                              </w:t>
      </w:r>
    </w:p>
    <w:p w:rsidR="00F223D1" w:rsidRDefault="00F223D1"/>
    <w:p w:rsidR="00F223D1" w:rsidRDefault="00F223D1"/>
    <w:p w:rsidR="00F223D1" w:rsidRDefault="00F223D1"/>
    <w:p w:rsidR="00F223D1" w:rsidRDefault="00F223D1"/>
    <w:p w:rsidR="00F223D1" w:rsidRDefault="00F223D1"/>
    <w:p w:rsidR="00F223D1" w:rsidRDefault="00F223D1"/>
    <w:p w:rsidR="00F223D1" w:rsidRDefault="00F223D1"/>
    <w:p w:rsidR="00F223D1" w:rsidRDefault="00F223D1"/>
    <w:p w:rsidR="00F223D1" w:rsidRDefault="00F223D1"/>
    <w:p w:rsidR="00F223D1" w:rsidRDefault="00F223D1" w:rsidP="00F223D1">
      <w:pPr>
        <w:ind w:firstLineChars="1950" w:firstLine="4095"/>
      </w:pPr>
      <w:r>
        <w:rPr>
          <w:rFonts w:hint="eastAsia"/>
        </w:rPr>
        <w:t>海南师范大学马克思主义学院</w:t>
      </w:r>
    </w:p>
    <w:sectPr w:rsidR="00F223D1" w:rsidSect="00FF37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223D1"/>
    <w:rsid w:val="003103AD"/>
    <w:rsid w:val="00B17C4E"/>
    <w:rsid w:val="00F223D1"/>
    <w:rsid w:val="00FF37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D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223D1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china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李琪</cp:lastModifiedBy>
  <cp:revision>2</cp:revision>
  <dcterms:created xsi:type="dcterms:W3CDTF">2019-04-15T02:30:00Z</dcterms:created>
  <dcterms:modified xsi:type="dcterms:W3CDTF">2019-04-15T02:30:00Z</dcterms:modified>
</cp:coreProperties>
</file>