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2024</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马克思主义学院 </w:t>
      </w:r>
      <w:r>
        <w:rPr>
          <w:rFonts w:hint="eastAsia"/>
          <w:sz w:val="28"/>
          <w:u w:val="single"/>
        </w:rPr>
        <w:t xml:space="preserve">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王云华</w:t>
      </w:r>
      <w:r>
        <w:rPr>
          <w:rFonts w:hint="eastAsia"/>
          <w:sz w:val="30"/>
          <w:u w:val="single"/>
        </w:rPr>
        <w:t xml:space="preserve">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讲师</w:t>
      </w:r>
      <w:r>
        <w:rPr>
          <w:rFonts w:hint="eastAsia"/>
          <w:sz w:val="24"/>
          <w:u w:val="single"/>
        </w:rPr>
        <w:t xml:space="preserve">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马克思主义理论</w:t>
      </w:r>
      <w:r>
        <w:rPr>
          <w:rFonts w:hint="eastAsia"/>
          <w:sz w:val="24"/>
          <w:u w:val="single"/>
        </w:rPr>
        <w:t xml:space="preserve">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教学科研型副教授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 月  </w:t>
      </w:r>
      <w:r>
        <w:rPr>
          <w:rFonts w:hint="eastAsia"/>
          <w:sz w:val="24"/>
          <w:lang w:val="en-US" w:eastAsia="zh-CN"/>
        </w:rPr>
        <w:t>6</w:t>
      </w:r>
      <w:r>
        <w:rPr>
          <w:rFonts w:hint="eastAsia"/>
          <w:sz w:val="24"/>
        </w:rPr>
        <w:t xml:space="preserve">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BD460B6">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58380D13">
      <w:bookmarkStart w:id="0" w:name="_GoBack"/>
      <w:bookmarkEnd w:id="0"/>
    </w:p>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任现职以来，承担课堂教学工作量共计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1296</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370.29</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学时，其中本科生课堂教学工作量共计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1280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365.7</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学时，其中实践类共计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315</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90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w:t>
            </w:r>
          </w:p>
          <w:p w14:paraId="77CBC39D">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2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任现职以来教学评估达到“合格”以上占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100</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szCs w:val="21"/>
              </w:rPr>
              <w:t>。</w:t>
            </w:r>
          </w:p>
          <w:p w14:paraId="6237BCB2">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3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③</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szCs w:val="21"/>
              </w:rPr>
              <w:t>本次晋升专业技术资格的课程评估成绩为</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A</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等级。</w:t>
            </w:r>
          </w:p>
          <w:p w14:paraId="2674DF21">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4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④</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 xml:space="preserve">担任毕业实习和论文指导工作（ </w:t>
            </w:r>
            <w:r>
              <w:rPr>
                <w:rFonts w:hint="eastAsia" w:asciiTheme="minorEastAsia" w:hAnsiTheme="minorEastAsia" w:cstheme="minorEastAsia"/>
                <w:kern w:val="0"/>
                <w:szCs w:val="21"/>
                <w:lang w:val="en-US" w:eastAsia="zh-CN"/>
              </w:rPr>
              <w:t>3</w:t>
            </w:r>
            <w:r>
              <w:rPr>
                <w:rFonts w:hint="eastAsia" w:asciiTheme="minorEastAsia" w:hAnsiTheme="minorEastAsia" w:eastAsiaTheme="minorEastAsia" w:cstheme="minorEastAsia"/>
                <w:kern w:val="0"/>
                <w:szCs w:val="21"/>
              </w:rPr>
              <w:t xml:space="preserve"> ）届；或担任本科生创新创业活动（ </w:t>
            </w:r>
            <w:r>
              <w:rPr>
                <w:rFonts w:hint="eastAsia" w:asciiTheme="minorEastAsia" w:hAnsiTheme="minorEastAsia" w:cstheme="minorEastAsia"/>
                <w:kern w:val="0"/>
                <w:szCs w:val="21"/>
                <w:lang w:val="en-US" w:eastAsia="zh-CN"/>
              </w:rPr>
              <w:t xml:space="preserve">1 </w:t>
            </w:r>
            <w:r>
              <w:rPr>
                <w:rFonts w:hint="eastAsia" w:asciiTheme="minorEastAsia" w:hAnsiTheme="minorEastAsia" w:eastAsiaTheme="minorEastAsia" w:cstheme="minorEastAsia"/>
                <w:kern w:val="0"/>
                <w:szCs w:val="21"/>
              </w:rPr>
              <w:t xml:space="preserve">）项；或担任本科生专业竞赛指导（ </w:t>
            </w:r>
            <w:r>
              <w:rPr>
                <w:rFonts w:hint="eastAsia" w:asciiTheme="minorEastAsia" w:hAnsiTheme="minorEastAsia" w:cstheme="minorEastAsia"/>
                <w:kern w:val="0"/>
                <w:szCs w:val="21"/>
                <w:lang w:val="en-US" w:eastAsia="zh-CN"/>
              </w:rPr>
              <w:t>3</w:t>
            </w:r>
            <w:r>
              <w:rPr>
                <w:rFonts w:hint="eastAsia" w:asciiTheme="minorEastAsia" w:hAnsiTheme="minorEastAsia" w:eastAsiaTheme="minorEastAsia" w:cstheme="minorEastAsia"/>
                <w:kern w:val="0"/>
                <w:szCs w:val="21"/>
              </w:rPr>
              <w:t xml:space="preserve"> ）项；或担任本科生开展寒暑假社会实践（ </w:t>
            </w:r>
            <w:r>
              <w:rPr>
                <w:rFonts w:hint="eastAsia" w:asciiTheme="minorEastAsia" w:hAnsiTheme="minorEastAsia" w:cstheme="minorEastAsia"/>
                <w:kern w:val="0"/>
                <w:szCs w:val="21"/>
                <w:lang w:val="en-US" w:eastAsia="zh-CN"/>
              </w:rPr>
              <w:t>2</w:t>
            </w:r>
            <w:r>
              <w:rPr>
                <w:rFonts w:hint="eastAsia" w:asciiTheme="minorEastAsia" w:hAnsiTheme="minorEastAsia" w:eastAsiaTheme="minorEastAsia" w:cstheme="minorEastAsia"/>
                <w:kern w:val="0"/>
                <w:szCs w:val="21"/>
              </w:rPr>
              <w:t xml:space="preserve"> ）项。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198C42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8C4173">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0ACA92">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劳动教育</w:t>
            </w:r>
          </w:p>
        </w:tc>
        <w:tc>
          <w:tcPr>
            <w:tcW w:w="1559" w:type="dxa"/>
            <w:tcBorders>
              <w:top w:val="single" w:color="auto" w:sz="4" w:space="0"/>
              <w:left w:val="nil"/>
              <w:bottom w:val="single" w:color="auto" w:sz="4" w:space="0"/>
              <w:right w:val="single" w:color="auto" w:sz="4" w:space="0"/>
            </w:tcBorders>
            <w:vAlign w:val="center"/>
          </w:tcPr>
          <w:p w14:paraId="414C41C5">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2020思想政治教育1班</w:t>
            </w:r>
          </w:p>
        </w:tc>
        <w:tc>
          <w:tcPr>
            <w:tcW w:w="765" w:type="dxa"/>
            <w:tcBorders>
              <w:top w:val="single" w:color="auto" w:sz="4" w:space="0"/>
              <w:left w:val="single" w:color="auto" w:sz="4" w:space="0"/>
              <w:bottom w:val="single" w:color="auto" w:sz="4" w:space="0"/>
              <w:right w:val="single" w:color="auto" w:sz="4" w:space="0"/>
            </w:tcBorders>
            <w:vAlign w:val="center"/>
          </w:tcPr>
          <w:p w14:paraId="72BC51B5">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w:t>
            </w:r>
          </w:p>
        </w:tc>
        <w:tc>
          <w:tcPr>
            <w:tcW w:w="766" w:type="dxa"/>
            <w:tcBorders>
              <w:top w:val="single" w:color="auto" w:sz="4" w:space="0"/>
              <w:left w:val="single" w:color="auto" w:sz="4" w:space="0"/>
              <w:bottom w:val="single" w:color="auto" w:sz="4" w:space="0"/>
              <w:right w:val="single" w:color="auto" w:sz="4" w:space="0"/>
            </w:tcBorders>
            <w:vAlign w:val="center"/>
          </w:tcPr>
          <w:p w14:paraId="542B6114">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jc w:val="center"/>
              <w:rPr>
                <w:rFonts w:hint="eastAsia" w:asciiTheme="minorEastAsia" w:hAnsiTheme="minorEastAsia" w:eastAsiaTheme="minorEastAsia" w:cstheme="minorEastAsia"/>
                <w:szCs w:val="21"/>
              </w:rPr>
            </w:pPr>
          </w:p>
        </w:tc>
      </w:tr>
      <w:tr w14:paraId="2650E38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98DC516">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ABA72A">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马克思主义基本原理</w:t>
            </w:r>
          </w:p>
        </w:tc>
        <w:tc>
          <w:tcPr>
            <w:tcW w:w="1559" w:type="dxa"/>
            <w:tcBorders>
              <w:top w:val="single" w:color="auto" w:sz="4" w:space="0"/>
              <w:left w:val="nil"/>
              <w:bottom w:val="single" w:color="auto" w:sz="4" w:space="0"/>
              <w:right w:val="single" w:color="auto" w:sz="4" w:space="0"/>
            </w:tcBorders>
            <w:vAlign w:val="center"/>
          </w:tcPr>
          <w:p w14:paraId="550FD98B">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2019美术1-4班、</w:t>
            </w:r>
          </w:p>
        </w:tc>
        <w:tc>
          <w:tcPr>
            <w:tcW w:w="765" w:type="dxa"/>
            <w:tcBorders>
              <w:top w:val="single" w:color="auto" w:sz="4" w:space="0"/>
              <w:left w:val="single" w:color="auto" w:sz="4" w:space="0"/>
              <w:bottom w:val="single" w:color="auto" w:sz="4" w:space="0"/>
              <w:right w:val="single" w:color="auto" w:sz="4" w:space="0"/>
            </w:tcBorders>
            <w:vAlign w:val="center"/>
          </w:tcPr>
          <w:p w14:paraId="28B1F1B1">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2246646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jc w:val="center"/>
              <w:rPr>
                <w:rFonts w:hint="eastAsia" w:asciiTheme="minorEastAsia" w:hAnsiTheme="minorEastAsia" w:eastAsiaTheme="minorEastAsia" w:cstheme="minorEastAsia"/>
                <w:szCs w:val="21"/>
              </w:rPr>
            </w:pPr>
          </w:p>
        </w:tc>
      </w:tr>
      <w:tr w14:paraId="1316957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F352C44">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78B341">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马克思主义基本原理</w:t>
            </w:r>
          </w:p>
        </w:tc>
        <w:tc>
          <w:tcPr>
            <w:tcW w:w="1559" w:type="dxa"/>
            <w:tcBorders>
              <w:top w:val="single" w:color="auto" w:sz="4" w:space="0"/>
              <w:left w:val="nil"/>
              <w:bottom w:val="single" w:color="auto" w:sz="4" w:space="0"/>
              <w:right w:val="single" w:color="auto" w:sz="4" w:space="0"/>
            </w:tcBorders>
            <w:vAlign w:val="center"/>
          </w:tcPr>
          <w:p w14:paraId="7D74DF55">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kern w:val="2"/>
                <w:sz w:val="21"/>
                <w:szCs w:val="21"/>
                <w:lang w:val="en-US" w:eastAsia="zh-CN" w:bidi="ar-SA"/>
              </w:rPr>
              <w:t>2019设计1-4班</w:t>
            </w:r>
          </w:p>
        </w:tc>
        <w:tc>
          <w:tcPr>
            <w:tcW w:w="765" w:type="dxa"/>
            <w:tcBorders>
              <w:top w:val="single" w:color="auto" w:sz="4" w:space="0"/>
              <w:left w:val="single" w:color="auto" w:sz="4" w:space="0"/>
              <w:bottom w:val="single" w:color="auto" w:sz="4" w:space="0"/>
              <w:right w:val="single" w:color="auto" w:sz="4" w:space="0"/>
            </w:tcBorders>
            <w:vAlign w:val="center"/>
          </w:tcPr>
          <w:p w14:paraId="10B16AA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5901D30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jc w:val="center"/>
              <w:rPr>
                <w:rFonts w:hint="eastAsia" w:asciiTheme="minorEastAsia" w:hAnsiTheme="minorEastAsia" w:eastAsiaTheme="minorEastAsia" w:cstheme="minorEastAsia"/>
                <w:szCs w:val="21"/>
              </w:rPr>
            </w:pPr>
          </w:p>
        </w:tc>
      </w:tr>
      <w:tr w14:paraId="1DC9ACC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3242DD5">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D992ACF">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5848E82A">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2019管理10、11、12班</w:t>
            </w:r>
          </w:p>
        </w:tc>
        <w:tc>
          <w:tcPr>
            <w:tcW w:w="765" w:type="dxa"/>
            <w:tcBorders>
              <w:top w:val="single" w:color="auto" w:sz="4" w:space="0"/>
              <w:left w:val="single" w:color="auto" w:sz="4" w:space="0"/>
              <w:bottom w:val="single" w:color="auto" w:sz="4" w:space="0"/>
              <w:right w:val="single" w:color="auto" w:sz="4" w:space="0"/>
            </w:tcBorders>
            <w:vAlign w:val="center"/>
          </w:tcPr>
          <w:p w14:paraId="14A587D2">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DB9BEC3">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F61A3E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26ACF9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FBEFDF">
            <w:pPr>
              <w:spacing w:line="240" w:lineRule="exact"/>
              <w:jc w:val="center"/>
              <w:rPr>
                <w:rFonts w:hint="eastAsia" w:asciiTheme="minorEastAsia" w:hAnsiTheme="minorEastAsia" w:eastAsiaTheme="minorEastAsia" w:cstheme="minorEastAsia"/>
                <w:szCs w:val="21"/>
              </w:rPr>
            </w:pPr>
          </w:p>
        </w:tc>
      </w:tr>
      <w:tr w14:paraId="59D4F29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EB3C8ED">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C554FFE">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498B47C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2017社会体育、2017社会体育（高尔夫）</w:t>
            </w:r>
          </w:p>
        </w:tc>
        <w:tc>
          <w:tcPr>
            <w:tcW w:w="765" w:type="dxa"/>
            <w:tcBorders>
              <w:top w:val="single" w:color="auto" w:sz="4" w:space="0"/>
              <w:left w:val="single" w:color="auto" w:sz="4" w:space="0"/>
              <w:bottom w:val="single" w:color="auto" w:sz="4" w:space="0"/>
              <w:right w:val="single" w:color="auto" w:sz="4" w:space="0"/>
            </w:tcBorders>
            <w:vAlign w:val="center"/>
          </w:tcPr>
          <w:p w14:paraId="65E80609">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605B177D">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80A73C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CB7169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B4B4B1">
            <w:pPr>
              <w:spacing w:line="240" w:lineRule="exact"/>
              <w:jc w:val="center"/>
              <w:rPr>
                <w:rFonts w:hint="eastAsia" w:asciiTheme="minorEastAsia" w:hAnsiTheme="minorEastAsia" w:eastAsiaTheme="minorEastAsia" w:cstheme="minorEastAsia"/>
                <w:szCs w:val="21"/>
              </w:rPr>
            </w:pPr>
          </w:p>
        </w:tc>
      </w:tr>
      <w:tr w14:paraId="532DB39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053044C">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F33416">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shd w:val="clear" w:color="auto" w:fill="auto"/>
            <w:vAlign w:val="center"/>
          </w:tcPr>
          <w:p w14:paraId="65C399E0">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2018计算机、2018软件工程</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AE3049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89EE1A4">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65BF87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5C560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130FC7">
            <w:pPr>
              <w:spacing w:line="240" w:lineRule="exact"/>
              <w:jc w:val="center"/>
              <w:rPr>
                <w:rFonts w:hint="eastAsia" w:asciiTheme="minorEastAsia" w:hAnsiTheme="minorEastAsia" w:eastAsiaTheme="minorEastAsia" w:cstheme="minorEastAsia"/>
                <w:szCs w:val="21"/>
              </w:rPr>
            </w:pPr>
          </w:p>
        </w:tc>
      </w:tr>
      <w:tr w14:paraId="0F04448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ED34DC2">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C1B20">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7FAA03C3">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2019翻译、日语班</w:t>
            </w:r>
          </w:p>
        </w:tc>
        <w:tc>
          <w:tcPr>
            <w:tcW w:w="765" w:type="dxa"/>
            <w:tcBorders>
              <w:top w:val="single" w:color="auto" w:sz="4" w:space="0"/>
              <w:left w:val="single" w:color="auto" w:sz="4" w:space="0"/>
              <w:bottom w:val="single" w:color="auto" w:sz="4" w:space="0"/>
              <w:right w:val="single" w:color="auto" w:sz="4" w:space="0"/>
            </w:tcBorders>
            <w:vAlign w:val="center"/>
          </w:tcPr>
          <w:p w14:paraId="788FD56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373A9279">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jc w:val="center"/>
              <w:rPr>
                <w:rFonts w:hint="eastAsia" w:asciiTheme="minorEastAsia" w:hAnsiTheme="minorEastAsia" w:eastAsiaTheme="minorEastAsia" w:cstheme="minorEastAsia"/>
                <w:szCs w:val="21"/>
              </w:rPr>
            </w:pPr>
          </w:p>
        </w:tc>
      </w:tr>
      <w:tr w14:paraId="1B775E9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3DF16D5">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A6B2B1D">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323082D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2019绘画1班、2班、2019视觉传达1班、2班</w:t>
            </w:r>
          </w:p>
        </w:tc>
        <w:tc>
          <w:tcPr>
            <w:tcW w:w="765" w:type="dxa"/>
            <w:tcBorders>
              <w:top w:val="single" w:color="auto" w:sz="4" w:space="0"/>
              <w:left w:val="single" w:color="auto" w:sz="4" w:space="0"/>
              <w:bottom w:val="single" w:color="auto" w:sz="4" w:space="0"/>
              <w:right w:val="single" w:color="auto" w:sz="4" w:space="0"/>
            </w:tcBorders>
            <w:vAlign w:val="center"/>
          </w:tcPr>
          <w:p w14:paraId="7C75279B">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00D71E7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D2D987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DBAEC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364B864">
            <w:pPr>
              <w:spacing w:line="240" w:lineRule="exact"/>
              <w:jc w:val="center"/>
              <w:rPr>
                <w:rFonts w:hint="eastAsia" w:asciiTheme="minorEastAsia" w:hAnsiTheme="minorEastAsia" w:eastAsiaTheme="minorEastAsia" w:cstheme="minorEastAsia"/>
                <w:szCs w:val="21"/>
              </w:rPr>
            </w:pPr>
          </w:p>
        </w:tc>
      </w:tr>
      <w:tr w14:paraId="28983F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8908ACC">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6D555F">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79537273">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2019翻译、日语班</w:t>
            </w:r>
          </w:p>
        </w:tc>
        <w:tc>
          <w:tcPr>
            <w:tcW w:w="765" w:type="dxa"/>
            <w:tcBorders>
              <w:top w:val="single" w:color="auto" w:sz="4" w:space="0"/>
              <w:left w:val="single" w:color="auto" w:sz="4" w:space="0"/>
              <w:bottom w:val="single" w:color="auto" w:sz="4" w:space="0"/>
              <w:right w:val="single" w:color="auto" w:sz="4" w:space="0"/>
            </w:tcBorders>
            <w:vAlign w:val="center"/>
          </w:tcPr>
          <w:p w14:paraId="72324480">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42C5429">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A5C722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946F2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D69192">
            <w:pPr>
              <w:spacing w:line="240" w:lineRule="exact"/>
              <w:jc w:val="center"/>
              <w:rPr>
                <w:rFonts w:hint="eastAsia" w:asciiTheme="minorEastAsia" w:hAnsiTheme="minorEastAsia" w:eastAsiaTheme="minorEastAsia" w:cstheme="minorEastAsia"/>
                <w:szCs w:val="21"/>
              </w:rPr>
            </w:pPr>
          </w:p>
        </w:tc>
      </w:tr>
      <w:tr w14:paraId="6FD651D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7E6785C">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B4C6D0D">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4A219E8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2019绘画1班、2班、2019视觉传达1班、2班</w:t>
            </w:r>
          </w:p>
        </w:tc>
        <w:tc>
          <w:tcPr>
            <w:tcW w:w="765" w:type="dxa"/>
            <w:tcBorders>
              <w:top w:val="single" w:color="auto" w:sz="4" w:space="0"/>
              <w:left w:val="single" w:color="auto" w:sz="4" w:space="0"/>
              <w:bottom w:val="single" w:color="auto" w:sz="4" w:space="0"/>
              <w:right w:val="single" w:color="auto" w:sz="4" w:space="0"/>
            </w:tcBorders>
            <w:vAlign w:val="center"/>
          </w:tcPr>
          <w:p w14:paraId="696DF52E">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7DB118B2">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5BFD9C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DF1DA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4BF3DF">
            <w:pPr>
              <w:spacing w:line="240" w:lineRule="exact"/>
              <w:jc w:val="center"/>
              <w:rPr>
                <w:rFonts w:hint="eastAsia" w:asciiTheme="minorEastAsia" w:hAnsiTheme="minorEastAsia" w:eastAsiaTheme="minorEastAsia" w:cstheme="minorEastAsia"/>
                <w:szCs w:val="21"/>
              </w:rPr>
            </w:pPr>
          </w:p>
        </w:tc>
      </w:tr>
      <w:tr w14:paraId="6644CE8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687AE02">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44686A">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中国政治思想史</w:t>
            </w:r>
          </w:p>
        </w:tc>
        <w:tc>
          <w:tcPr>
            <w:tcW w:w="1559" w:type="dxa"/>
            <w:tcBorders>
              <w:top w:val="single" w:color="auto" w:sz="4" w:space="0"/>
              <w:left w:val="nil"/>
              <w:bottom w:val="single" w:color="auto" w:sz="4" w:space="0"/>
              <w:right w:val="single" w:color="auto" w:sz="4" w:space="0"/>
            </w:tcBorders>
            <w:vAlign w:val="center"/>
          </w:tcPr>
          <w:p w14:paraId="74226325">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2019思政教育1班</w:t>
            </w:r>
          </w:p>
        </w:tc>
        <w:tc>
          <w:tcPr>
            <w:tcW w:w="765" w:type="dxa"/>
            <w:tcBorders>
              <w:top w:val="single" w:color="auto" w:sz="4" w:space="0"/>
              <w:left w:val="single" w:color="auto" w:sz="4" w:space="0"/>
              <w:bottom w:val="single" w:color="auto" w:sz="4" w:space="0"/>
              <w:right w:val="single" w:color="auto" w:sz="4" w:space="0"/>
            </w:tcBorders>
            <w:vAlign w:val="center"/>
          </w:tcPr>
          <w:p w14:paraId="1A9551CF">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8AB2165">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247051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CFB67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6987DB">
            <w:pPr>
              <w:spacing w:line="240" w:lineRule="exact"/>
              <w:jc w:val="center"/>
              <w:rPr>
                <w:rFonts w:hint="eastAsia" w:asciiTheme="minorEastAsia" w:hAnsiTheme="minorEastAsia" w:eastAsiaTheme="minorEastAsia" w:cstheme="minorEastAsia"/>
                <w:szCs w:val="21"/>
              </w:rPr>
            </w:pPr>
          </w:p>
        </w:tc>
      </w:tr>
      <w:tr w14:paraId="1A55D1C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47BB69A">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D53E642">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中国政治思想史</w:t>
            </w:r>
          </w:p>
        </w:tc>
        <w:tc>
          <w:tcPr>
            <w:tcW w:w="1559" w:type="dxa"/>
            <w:tcBorders>
              <w:top w:val="single" w:color="auto" w:sz="4" w:space="0"/>
              <w:left w:val="nil"/>
              <w:bottom w:val="single" w:color="auto" w:sz="4" w:space="0"/>
              <w:right w:val="single" w:color="auto" w:sz="4" w:space="0"/>
            </w:tcBorders>
            <w:vAlign w:val="center"/>
          </w:tcPr>
          <w:p w14:paraId="0DD721ED">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2019思政教育</w:t>
            </w:r>
            <w:r>
              <w:rPr>
                <w:rFonts w:hint="eastAsia" w:ascii="宋体" w:hAnsi="宋体" w:eastAsia="宋体" w:cs="宋体"/>
                <w:sz w:val="21"/>
                <w:szCs w:val="21"/>
                <w:lang w:val="en-US" w:eastAsia="zh-CN"/>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67BEA689">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1EF2272">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136528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0593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9FCBB0">
            <w:pPr>
              <w:spacing w:line="240" w:lineRule="exact"/>
              <w:jc w:val="center"/>
              <w:rPr>
                <w:rFonts w:hint="eastAsia" w:asciiTheme="minorEastAsia" w:hAnsiTheme="minorEastAsia" w:eastAsiaTheme="minorEastAsia" w:cstheme="minorEastAsia"/>
                <w:szCs w:val="21"/>
              </w:rPr>
            </w:pPr>
          </w:p>
        </w:tc>
      </w:tr>
      <w:tr w14:paraId="4294209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E64632C">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2FE6D42">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315E375E">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2020管理类8班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9班、日语班</w:t>
            </w:r>
          </w:p>
        </w:tc>
        <w:tc>
          <w:tcPr>
            <w:tcW w:w="765" w:type="dxa"/>
            <w:tcBorders>
              <w:top w:val="single" w:color="auto" w:sz="4" w:space="0"/>
              <w:left w:val="single" w:color="auto" w:sz="4" w:space="0"/>
              <w:bottom w:val="single" w:color="auto" w:sz="4" w:space="0"/>
              <w:right w:val="single" w:color="auto" w:sz="4" w:space="0"/>
            </w:tcBorders>
            <w:vAlign w:val="center"/>
          </w:tcPr>
          <w:p w14:paraId="0CCD7D6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571EB062">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95B168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E5A7A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856C1B">
            <w:pPr>
              <w:spacing w:line="240" w:lineRule="exact"/>
              <w:jc w:val="center"/>
              <w:rPr>
                <w:rFonts w:hint="eastAsia" w:asciiTheme="minorEastAsia" w:hAnsiTheme="minorEastAsia" w:eastAsiaTheme="minorEastAsia" w:cstheme="minorEastAsia"/>
                <w:szCs w:val="21"/>
              </w:rPr>
            </w:pPr>
          </w:p>
        </w:tc>
      </w:tr>
      <w:tr w14:paraId="3E0A5FD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B27A2D3">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66283B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shd w:val="clear" w:color="auto" w:fill="auto"/>
            <w:vAlign w:val="center"/>
          </w:tcPr>
          <w:p w14:paraId="3BAB5700">
            <w:pPr>
              <w:spacing w:line="240" w:lineRule="exact"/>
              <w:jc w:val="center"/>
              <w:rPr>
                <w:rFonts w:hint="default" w:eastAsia="宋体" w:asciiTheme="minorEastAsia" w:hAnsi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18社会体育、社会体育（高尔夫）</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0045C68">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970C83E">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264576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FC330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5A50FE">
            <w:pPr>
              <w:spacing w:line="240" w:lineRule="exact"/>
              <w:jc w:val="center"/>
              <w:rPr>
                <w:rFonts w:hint="eastAsia" w:asciiTheme="minorEastAsia" w:hAnsiTheme="minorEastAsia" w:eastAsiaTheme="minorEastAsia" w:cstheme="minorEastAsia"/>
                <w:szCs w:val="21"/>
              </w:rPr>
            </w:pPr>
          </w:p>
        </w:tc>
      </w:tr>
      <w:tr w14:paraId="0DE4326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93083CF">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4EF8166">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11556493">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20体育教育1班、2班</w:t>
            </w:r>
          </w:p>
        </w:tc>
        <w:tc>
          <w:tcPr>
            <w:tcW w:w="765" w:type="dxa"/>
            <w:tcBorders>
              <w:top w:val="single" w:color="auto" w:sz="4" w:space="0"/>
              <w:left w:val="single" w:color="auto" w:sz="4" w:space="0"/>
              <w:bottom w:val="single" w:color="auto" w:sz="4" w:space="0"/>
              <w:right w:val="single" w:color="auto" w:sz="4" w:space="0"/>
            </w:tcBorders>
            <w:vAlign w:val="center"/>
          </w:tcPr>
          <w:p w14:paraId="4042E5B9">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3267E37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93051B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8C0496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0C5A70">
            <w:pPr>
              <w:spacing w:line="240" w:lineRule="exact"/>
              <w:jc w:val="center"/>
              <w:rPr>
                <w:rFonts w:hint="eastAsia" w:asciiTheme="minorEastAsia" w:hAnsiTheme="minorEastAsia" w:eastAsiaTheme="minorEastAsia" w:cstheme="minorEastAsia"/>
                <w:szCs w:val="21"/>
              </w:rPr>
            </w:pPr>
          </w:p>
        </w:tc>
      </w:tr>
      <w:tr w14:paraId="4AB4256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D066B95">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5713FC2">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4D499DB8">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20体育教育1班、2班</w:t>
            </w:r>
          </w:p>
        </w:tc>
        <w:tc>
          <w:tcPr>
            <w:tcW w:w="765" w:type="dxa"/>
            <w:tcBorders>
              <w:top w:val="single" w:color="auto" w:sz="4" w:space="0"/>
              <w:left w:val="single" w:color="auto" w:sz="4" w:space="0"/>
              <w:bottom w:val="single" w:color="auto" w:sz="4" w:space="0"/>
              <w:right w:val="single" w:color="auto" w:sz="4" w:space="0"/>
            </w:tcBorders>
            <w:vAlign w:val="center"/>
          </w:tcPr>
          <w:p w14:paraId="352948B0">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A8E5ED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4AA9B5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0B831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E6CE64">
            <w:pPr>
              <w:spacing w:line="240" w:lineRule="exact"/>
              <w:jc w:val="center"/>
              <w:rPr>
                <w:rFonts w:hint="eastAsia" w:asciiTheme="minorEastAsia" w:hAnsiTheme="minorEastAsia" w:eastAsiaTheme="minorEastAsia" w:cstheme="minorEastAsia"/>
                <w:szCs w:val="21"/>
              </w:rPr>
            </w:pPr>
          </w:p>
        </w:tc>
      </w:tr>
      <w:tr w14:paraId="72B8DC4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FDD08E6">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1C6B448">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5D539BB1">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2019思政教育1班</w:t>
            </w:r>
          </w:p>
        </w:tc>
        <w:tc>
          <w:tcPr>
            <w:tcW w:w="765" w:type="dxa"/>
            <w:tcBorders>
              <w:top w:val="single" w:color="auto" w:sz="4" w:space="0"/>
              <w:left w:val="single" w:color="auto" w:sz="4" w:space="0"/>
              <w:bottom w:val="single" w:color="auto" w:sz="4" w:space="0"/>
              <w:right w:val="single" w:color="auto" w:sz="4" w:space="0"/>
            </w:tcBorders>
            <w:vAlign w:val="center"/>
          </w:tcPr>
          <w:p w14:paraId="3E2E16E1">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52</w:t>
            </w:r>
          </w:p>
        </w:tc>
        <w:tc>
          <w:tcPr>
            <w:tcW w:w="766" w:type="dxa"/>
            <w:tcBorders>
              <w:top w:val="single" w:color="auto" w:sz="4" w:space="0"/>
              <w:left w:val="single" w:color="auto" w:sz="4" w:space="0"/>
              <w:bottom w:val="single" w:color="auto" w:sz="4" w:space="0"/>
              <w:right w:val="single" w:color="auto" w:sz="4" w:space="0"/>
            </w:tcBorders>
            <w:vAlign w:val="center"/>
          </w:tcPr>
          <w:p w14:paraId="3BBF4170">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C33C44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85CA8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5CA55E">
            <w:pPr>
              <w:spacing w:line="240" w:lineRule="exact"/>
              <w:jc w:val="center"/>
              <w:rPr>
                <w:rFonts w:hint="eastAsia" w:asciiTheme="minorEastAsia" w:hAnsiTheme="minorEastAsia" w:eastAsiaTheme="minorEastAsia" w:cstheme="minorEastAsia"/>
                <w:szCs w:val="21"/>
              </w:rPr>
            </w:pPr>
          </w:p>
        </w:tc>
      </w:tr>
      <w:tr w14:paraId="2595545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AB8D6E5">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12DECF8">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0D67D0F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2019思政教育</w:t>
            </w:r>
            <w:r>
              <w:rPr>
                <w:rFonts w:hint="eastAsia" w:ascii="宋体" w:hAnsi="宋体" w:eastAsia="宋体" w:cs="宋体"/>
                <w:sz w:val="21"/>
                <w:szCs w:val="21"/>
                <w:lang w:val="en-US" w:eastAsia="zh-CN"/>
              </w:rPr>
              <w:t>2</w:t>
            </w:r>
            <w:r>
              <w:rPr>
                <w:rFonts w:hint="eastAsia" w:ascii="宋体" w:hAnsi="宋体" w:eastAsia="宋体" w:cs="宋体"/>
                <w:sz w:val="21"/>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1B82B6B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52</w:t>
            </w:r>
          </w:p>
        </w:tc>
        <w:tc>
          <w:tcPr>
            <w:tcW w:w="766" w:type="dxa"/>
            <w:tcBorders>
              <w:top w:val="single" w:color="auto" w:sz="4" w:space="0"/>
              <w:left w:val="single" w:color="auto" w:sz="4" w:space="0"/>
              <w:bottom w:val="single" w:color="auto" w:sz="4" w:space="0"/>
              <w:right w:val="single" w:color="auto" w:sz="4" w:space="0"/>
            </w:tcBorders>
            <w:vAlign w:val="center"/>
          </w:tcPr>
          <w:p w14:paraId="10501F28">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9A1955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6D4EF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860725">
            <w:pPr>
              <w:spacing w:line="240" w:lineRule="exact"/>
              <w:jc w:val="center"/>
              <w:rPr>
                <w:rFonts w:hint="eastAsia" w:asciiTheme="minorEastAsia" w:hAnsiTheme="minorEastAsia" w:eastAsiaTheme="minorEastAsia" w:cstheme="minorEastAsia"/>
                <w:szCs w:val="21"/>
              </w:rPr>
            </w:pPr>
          </w:p>
        </w:tc>
      </w:tr>
      <w:tr w14:paraId="678F66A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7A167CE">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8284635">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0CF63F00">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2020经济1班、金融1班、2班</w:t>
            </w:r>
          </w:p>
        </w:tc>
        <w:tc>
          <w:tcPr>
            <w:tcW w:w="765" w:type="dxa"/>
            <w:tcBorders>
              <w:top w:val="single" w:color="auto" w:sz="4" w:space="0"/>
              <w:left w:val="single" w:color="auto" w:sz="4" w:space="0"/>
              <w:bottom w:val="single" w:color="auto" w:sz="4" w:space="0"/>
              <w:right w:val="single" w:color="auto" w:sz="4" w:space="0"/>
            </w:tcBorders>
            <w:vAlign w:val="center"/>
          </w:tcPr>
          <w:p w14:paraId="6C7F405A">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66314F44">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504908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9A2B7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CFA870">
            <w:pPr>
              <w:spacing w:line="240" w:lineRule="exact"/>
              <w:jc w:val="center"/>
              <w:rPr>
                <w:rFonts w:hint="eastAsia" w:asciiTheme="minorEastAsia" w:hAnsiTheme="minorEastAsia" w:eastAsiaTheme="minorEastAsia" w:cstheme="minorEastAsia"/>
                <w:szCs w:val="21"/>
              </w:rPr>
            </w:pPr>
          </w:p>
        </w:tc>
      </w:tr>
      <w:tr w14:paraId="5A9339F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E7F8724">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0206B1E">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01762AD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2020国际贸易、税收班</w:t>
            </w:r>
          </w:p>
        </w:tc>
        <w:tc>
          <w:tcPr>
            <w:tcW w:w="765" w:type="dxa"/>
            <w:tcBorders>
              <w:top w:val="single" w:color="auto" w:sz="4" w:space="0"/>
              <w:left w:val="single" w:color="auto" w:sz="4" w:space="0"/>
              <w:bottom w:val="single" w:color="auto" w:sz="4" w:space="0"/>
              <w:right w:val="single" w:color="auto" w:sz="4" w:space="0"/>
            </w:tcBorders>
            <w:vAlign w:val="center"/>
          </w:tcPr>
          <w:p w14:paraId="50FAEFF5">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4962154D">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15BAAB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BBECB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C78B23">
            <w:pPr>
              <w:spacing w:line="240" w:lineRule="exact"/>
              <w:jc w:val="center"/>
              <w:rPr>
                <w:rFonts w:hint="eastAsia" w:asciiTheme="minorEastAsia" w:hAnsiTheme="minorEastAsia" w:eastAsiaTheme="minorEastAsia" w:cstheme="minorEastAsia"/>
                <w:szCs w:val="21"/>
              </w:rPr>
            </w:pPr>
          </w:p>
        </w:tc>
      </w:tr>
      <w:tr w14:paraId="2F13236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5A7EE82">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E692DBF">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185D8869">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2020经济1班、金融1班、2班</w:t>
            </w:r>
          </w:p>
        </w:tc>
        <w:tc>
          <w:tcPr>
            <w:tcW w:w="765" w:type="dxa"/>
            <w:tcBorders>
              <w:top w:val="single" w:color="auto" w:sz="4" w:space="0"/>
              <w:left w:val="single" w:color="auto" w:sz="4" w:space="0"/>
              <w:bottom w:val="single" w:color="auto" w:sz="4" w:space="0"/>
              <w:right w:val="single" w:color="auto" w:sz="4" w:space="0"/>
            </w:tcBorders>
            <w:vAlign w:val="center"/>
          </w:tcPr>
          <w:p w14:paraId="55769071">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72CD5F18">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11A653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62694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C4DEDB">
            <w:pPr>
              <w:spacing w:line="240" w:lineRule="exact"/>
              <w:jc w:val="center"/>
              <w:rPr>
                <w:rFonts w:hint="eastAsia" w:asciiTheme="minorEastAsia" w:hAnsiTheme="minorEastAsia" w:eastAsiaTheme="minorEastAsia" w:cstheme="minorEastAsia"/>
                <w:szCs w:val="21"/>
              </w:rPr>
            </w:pPr>
          </w:p>
        </w:tc>
      </w:tr>
      <w:tr w14:paraId="6D78B20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67E974">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7ACD487">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26C982E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2020国际贸易、税收班</w:t>
            </w:r>
          </w:p>
        </w:tc>
        <w:tc>
          <w:tcPr>
            <w:tcW w:w="765" w:type="dxa"/>
            <w:tcBorders>
              <w:top w:val="single" w:color="auto" w:sz="4" w:space="0"/>
              <w:left w:val="single" w:color="auto" w:sz="4" w:space="0"/>
              <w:bottom w:val="single" w:color="auto" w:sz="4" w:space="0"/>
              <w:right w:val="single" w:color="auto" w:sz="4" w:space="0"/>
            </w:tcBorders>
            <w:vAlign w:val="center"/>
          </w:tcPr>
          <w:p w14:paraId="061A1128">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11F12EA">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86DFF2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D515F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0FAEEC">
            <w:pPr>
              <w:spacing w:line="240" w:lineRule="exact"/>
              <w:jc w:val="center"/>
              <w:rPr>
                <w:rFonts w:hint="eastAsia" w:asciiTheme="minorEastAsia" w:hAnsiTheme="minorEastAsia" w:eastAsiaTheme="minorEastAsia" w:cstheme="minorEastAsia"/>
                <w:szCs w:val="21"/>
              </w:rPr>
            </w:pPr>
          </w:p>
        </w:tc>
      </w:tr>
      <w:tr w14:paraId="43D7E17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C911C24">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4768AEC">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0C547F09">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20学前教育1班、20化学3班</w:t>
            </w:r>
          </w:p>
        </w:tc>
        <w:tc>
          <w:tcPr>
            <w:tcW w:w="765" w:type="dxa"/>
            <w:tcBorders>
              <w:top w:val="single" w:color="auto" w:sz="4" w:space="0"/>
              <w:left w:val="single" w:color="auto" w:sz="4" w:space="0"/>
              <w:bottom w:val="single" w:color="auto" w:sz="4" w:space="0"/>
              <w:right w:val="single" w:color="auto" w:sz="4" w:space="0"/>
            </w:tcBorders>
            <w:vAlign w:val="center"/>
          </w:tcPr>
          <w:p w14:paraId="6BE7F9A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5C362FF8">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B369DF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F8AD8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41F4A1">
            <w:pPr>
              <w:spacing w:line="240" w:lineRule="exact"/>
              <w:jc w:val="center"/>
              <w:rPr>
                <w:rFonts w:hint="eastAsia" w:asciiTheme="minorEastAsia" w:hAnsiTheme="minorEastAsia" w:eastAsiaTheme="minorEastAsia" w:cstheme="minorEastAsia"/>
                <w:szCs w:val="21"/>
              </w:rPr>
            </w:pPr>
          </w:p>
        </w:tc>
      </w:tr>
      <w:tr w14:paraId="235A811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D8814C5">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F4A9D04">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4528214A">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21文史4班、5班</w:t>
            </w:r>
          </w:p>
        </w:tc>
        <w:tc>
          <w:tcPr>
            <w:tcW w:w="765" w:type="dxa"/>
            <w:tcBorders>
              <w:top w:val="single" w:color="auto" w:sz="4" w:space="0"/>
              <w:left w:val="single" w:color="auto" w:sz="4" w:space="0"/>
              <w:bottom w:val="single" w:color="auto" w:sz="4" w:space="0"/>
              <w:right w:val="single" w:color="auto" w:sz="4" w:space="0"/>
            </w:tcBorders>
            <w:vAlign w:val="center"/>
          </w:tcPr>
          <w:p w14:paraId="442E2230">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2377E653">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36A1C0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E7695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53B8441">
            <w:pPr>
              <w:spacing w:line="240" w:lineRule="exact"/>
              <w:jc w:val="center"/>
              <w:rPr>
                <w:rFonts w:hint="eastAsia" w:asciiTheme="minorEastAsia" w:hAnsiTheme="minorEastAsia" w:eastAsiaTheme="minorEastAsia" w:cstheme="minorEastAsia"/>
                <w:szCs w:val="21"/>
              </w:rPr>
            </w:pPr>
          </w:p>
        </w:tc>
      </w:tr>
      <w:tr w14:paraId="4B4F2D0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55111C8">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AD330A7">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058F434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2018表演班、2018地理科学、2018地理信息科学、2018法学2班、2018视觉传达1班、2班</w:t>
            </w:r>
          </w:p>
        </w:tc>
        <w:tc>
          <w:tcPr>
            <w:tcW w:w="765" w:type="dxa"/>
            <w:tcBorders>
              <w:top w:val="single" w:color="auto" w:sz="4" w:space="0"/>
              <w:left w:val="single" w:color="auto" w:sz="4" w:space="0"/>
              <w:bottom w:val="single" w:color="auto" w:sz="4" w:space="0"/>
              <w:right w:val="single" w:color="auto" w:sz="4" w:space="0"/>
            </w:tcBorders>
            <w:vAlign w:val="center"/>
          </w:tcPr>
          <w:p w14:paraId="164AF4CE">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3A638DC6">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60E3BA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8BF90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D1925D">
            <w:pPr>
              <w:spacing w:line="240" w:lineRule="exact"/>
              <w:jc w:val="center"/>
              <w:rPr>
                <w:rFonts w:hint="eastAsia" w:asciiTheme="minorEastAsia" w:hAnsiTheme="minorEastAsia" w:eastAsiaTheme="minorEastAsia" w:cstheme="minorEastAsia"/>
                <w:szCs w:val="21"/>
              </w:rPr>
            </w:pPr>
          </w:p>
        </w:tc>
      </w:tr>
      <w:tr w14:paraId="39D9C14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7D8134B">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BE39308">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66A0C08D">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2021地化生4班、9班</w:t>
            </w:r>
          </w:p>
        </w:tc>
        <w:tc>
          <w:tcPr>
            <w:tcW w:w="765" w:type="dxa"/>
            <w:tcBorders>
              <w:top w:val="single" w:color="auto" w:sz="4" w:space="0"/>
              <w:left w:val="single" w:color="auto" w:sz="4" w:space="0"/>
              <w:bottom w:val="single" w:color="auto" w:sz="4" w:space="0"/>
              <w:right w:val="single" w:color="auto" w:sz="4" w:space="0"/>
            </w:tcBorders>
            <w:vAlign w:val="center"/>
          </w:tcPr>
          <w:p w14:paraId="7A62BC7D">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00E15101">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5844A9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654A1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5A6811D">
            <w:pPr>
              <w:spacing w:line="240" w:lineRule="exact"/>
              <w:jc w:val="center"/>
              <w:rPr>
                <w:rFonts w:hint="eastAsia" w:asciiTheme="minorEastAsia" w:hAnsiTheme="minorEastAsia" w:eastAsiaTheme="minorEastAsia" w:cstheme="minorEastAsia"/>
                <w:szCs w:val="21"/>
              </w:rPr>
            </w:pPr>
          </w:p>
        </w:tc>
      </w:tr>
      <w:tr w14:paraId="24C6940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C0A780F">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C001036">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4F45D9B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2021地化生4班、9班</w:t>
            </w:r>
          </w:p>
        </w:tc>
        <w:tc>
          <w:tcPr>
            <w:tcW w:w="765" w:type="dxa"/>
            <w:tcBorders>
              <w:top w:val="single" w:color="auto" w:sz="4" w:space="0"/>
              <w:left w:val="single" w:color="auto" w:sz="4" w:space="0"/>
              <w:bottom w:val="single" w:color="auto" w:sz="4" w:space="0"/>
              <w:right w:val="single" w:color="auto" w:sz="4" w:space="0"/>
            </w:tcBorders>
            <w:vAlign w:val="center"/>
          </w:tcPr>
          <w:p w14:paraId="26B9630C">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6694D57">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BA8869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31215E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C8E909">
            <w:pPr>
              <w:spacing w:line="240" w:lineRule="exact"/>
              <w:jc w:val="center"/>
              <w:rPr>
                <w:rFonts w:hint="eastAsia" w:asciiTheme="minorEastAsia" w:hAnsiTheme="minorEastAsia" w:eastAsiaTheme="minorEastAsia" w:cstheme="minorEastAsia"/>
                <w:szCs w:val="21"/>
              </w:rPr>
            </w:pPr>
          </w:p>
        </w:tc>
      </w:tr>
      <w:tr w14:paraId="087D068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95E791B">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294CF16">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19B3D4CB">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2020</w:t>
            </w:r>
            <w:r>
              <w:rPr>
                <w:rFonts w:hint="eastAsia" w:ascii="宋体" w:hAnsi="宋体" w:eastAsia="宋体" w:cs="宋体"/>
                <w:sz w:val="21"/>
                <w:szCs w:val="21"/>
              </w:rPr>
              <w:t>思政教育1班</w:t>
            </w:r>
          </w:p>
        </w:tc>
        <w:tc>
          <w:tcPr>
            <w:tcW w:w="765" w:type="dxa"/>
            <w:tcBorders>
              <w:top w:val="single" w:color="auto" w:sz="4" w:space="0"/>
              <w:left w:val="single" w:color="auto" w:sz="4" w:space="0"/>
              <w:bottom w:val="single" w:color="auto" w:sz="4" w:space="0"/>
              <w:right w:val="single" w:color="auto" w:sz="4" w:space="0"/>
            </w:tcBorders>
            <w:vAlign w:val="center"/>
          </w:tcPr>
          <w:p w14:paraId="62618C24">
            <w:pPr>
              <w:spacing w:line="240" w:lineRule="exact"/>
              <w:jc w:val="center"/>
              <w:rPr>
                <w:rFonts w:hint="default" w:asciiTheme="minorEastAsia" w:hAnsiTheme="minorEastAsia" w:eastAsiaTheme="minorEastAsia" w:cstheme="minorEastAsia"/>
                <w:szCs w:val="21"/>
                <w:lang w:val="en-US"/>
              </w:rPr>
            </w:pPr>
            <w:r>
              <w:rPr>
                <w:rFonts w:hint="eastAsia" w:ascii="宋体" w:hAnsi="宋体" w:eastAsia="宋体" w:cs="宋体"/>
                <w:sz w:val="21"/>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20971D1">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CC5652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745AF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88B5DD">
            <w:pPr>
              <w:spacing w:line="240" w:lineRule="exact"/>
              <w:jc w:val="center"/>
              <w:rPr>
                <w:rFonts w:hint="eastAsia" w:asciiTheme="minorEastAsia" w:hAnsiTheme="minorEastAsia" w:eastAsiaTheme="minorEastAsia" w:cstheme="minorEastAsia"/>
                <w:szCs w:val="21"/>
              </w:rPr>
            </w:pPr>
          </w:p>
        </w:tc>
      </w:tr>
      <w:tr w14:paraId="083ED3A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EC76891">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90292B9">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349DC916">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2021编导、中俄、表演班</w:t>
            </w:r>
          </w:p>
        </w:tc>
        <w:tc>
          <w:tcPr>
            <w:tcW w:w="765" w:type="dxa"/>
            <w:tcBorders>
              <w:top w:val="single" w:color="auto" w:sz="4" w:space="0"/>
              <w:left w:val="single" w:color="auto" w:sz="4" w:space="0"/>
              <w:bottom w:val="single" w:color="auto" w:sz="4" w:space="0"/>
              <w:right w:val="single" w:color="auto" w:sz="4" w:space="0"/>
            </w:tcBorders>
            <w:vAlign w:val="center"/>
          </w:tcPr>
          <w:p w14:paraId="454128A1">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5DA553DC">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A910A1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B4E98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B93C53B">
            <w:pPr>
              <w:spacing w:line="240" w:lineRule="exact"/>
              <w:jc w:val="center"/>
              <w:rPr>
                <w:rFonts w:hint="eastAsia" w:asciiTheme="minorEastAsia" w:hAnsiTheme="minorEastAsia" w:eastAsiaTheme="minorEastAsia" w:cstheme="minorEastAsia"/>
                <w:szCs w:val="21"/>
              </w:rPr>
            </w:pPr>
          </w:p>
        </w:tc>
      </w:tr>
      <w:tr w14:paraId="2D79677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0CF644">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15776E7">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67FD7FB4">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2021编导、中俄、表演班</w:t>
            </w:r>
          </w:p>
        </w:tc>
        <w:tc>
          <w:tcPr>
            <w:tcW w:w="765" w:type="dxa"/>
            <w:tcBorders>
              <w:top w:val="single" w:color="auto" w:sz="4" w:space="0"/>
              <w:left w:val="single" w:color="auto" w:sz="4" w:space="0"/>
              <w:bottom w:val="single" w:color="auto" w:sz="4" w:space="0"/>
              <w:right w:val="single" w:color="auto" w:sz="4" w:space="0"/>
            </w:tcBorders>
            <w:vAlign w:val="center"/>
          </w:tcPr>
          <w:p w14:paraId="4C36DBF9">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69F7D5F">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C6A071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AC0AB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6540101">
            <w:pPr>
              <w:spacing w:line="240" w:lineRule="exact"/>
              <w:jc w:val="center"/>
              <w:rPr>
                <w:rFonts w:hint="eastAsia" w:asciiTheme="minorEastAsia" w:hAnsiTheme="minorEastAsia" w:eastAsiaTheme="minorEastAsia" w:cstheme="minorEastAsia"/>
                <w:szCs w:val="21"/>
              </w:rPr>
            </w:pPr>
          </w:p>
        </w:tc>
      </w:tr>
      <w:tr w14:paraId="37294BC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E34F672">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E4F02B">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09D74056">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21日语班、21英语4、5、6班</w:t>
            </w:r>
          </w:p>
        </w:tc>
        <w:tc>
          <w:tcPr>
            <w:tcW w:w="765" w:type="dxa"/>
            <w:tcBorders>
              <w:top w:val="single" w:color="auto" w:sz="4" w:space="0"/>
              <w:left w:val="single" w:color="auto" w:sz="4" w:space="0"/>
              <w:bottom w:val="single" w:color="auto" w:sz="4" w:space="0"/>
              <w:right w:val="single" w:color="auto" w:sz="4" w:space="0"/>
            </w:tcBorders>
            <w:vAlign w:val="center"/>
          </w:tcPr>
          <w:p w14:paraId="2B8731B6">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16961FD2">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3C2B9E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F8B6A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7C2CF0">
            <w:pPr>
              <w:spacing w:line="240" w:lineRule="exact"/>
              <w:jc w:val="center"/>
              <w:rPr>
                <w:rFonts w:hint="eastAsia" w:asciiTheme="minorEastAsia" w:hAnsiTheme="minorEastAsia" w:eastAsiaTheme="minorEastAsia" w:cstheme="minorEastAsia"/>
                <w:szCs w:val="21"/>
              </w:rPr>
            </w:pPr>
          </w:p>
        </w:tc>
      </w:tr>
      <w:tr w14:paraId="0484FCE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5DD276">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0A0E969">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545EC388">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22地化生4班、教育类5班</w:t>
            </w:r>
          </w:p>
        </w:tc>
        <w:tc>
          <w:tcPr>
            <w:tcW w:w="765" w:type="dxa"/>
            <w:tcBorders>
              <w:top w:val="single" w:color="auto" w:sz="4" w:space="0"/>
              <w:left w:val="single" w:color="auto" w:sz="4" w:space="0"/>
              <w:bottom w:val="single" w:color="auto" w:sz="4" w:space="0"/>
              <w:right w:val="single" w:color="auto" w:sz="4" w:space="0"/>
            </w:tcBorders>
            <w:vAlign w:val="center"/>
          </w:tcPr>
          <w:p w14:paraId="1B46462F">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1251545D">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A34E8D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01E588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39DA9EB">
            <w:pPr>
              <w:spacing w:line="240" w:lineRule="exact"/>
              <w:jc w:val="center"/>
              <w:rPr>
                <w:rFonts w:hint="eastAsia" w:asciiTheme="minorEastAsia" w:hAnsiTheme="minorEastAsia" w:eastAsiaTheme="minorEastAsia" w:cstheme="minorEastAsia"/>
                <w:szCs w:val="21"/>
              </w:rPr>
            </w:pPr>
          </w:p>
        </w:tc>
      </w:tr>
      <w:tr w14:paraId="264DD36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062F2E6">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00A85EC">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3C7488A9">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2019运动训练1班,2019运动训练2班,2019日语,2019英语（商务）,2019翻译</w:t>
            </w:r>
          </w:p>
        </w:tc>
        <w:tc>
          <w:tcPr>
            <w:tcW w:w="765" w:type="dxa"/>
            <w:tcBorders>
              <w:top w:val="single" w:color="auto" w:sz="4" w:space="0"/>
              <w:left w:val="single" w:color="auto" w:sz="4" w:space="0"/>
              <w:bottom w:val="single" w:color="auto" w:sz="4" w:space="0"/>
              <w:right w:val="single" w:color="auto" w:sz="4" w:space="0"/>
            </w:tcBorders>
            <w:vAlign w:val="center"/>
          </w:tcPr>
          <w:p w14:paraId="0BE31A94">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00DD59E9">
            <w:pPr>
              <w:spacing w:line="240" w:lineRule="exact"/>
              <w:jc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E8D2FA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B4816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4B6776">
            <w:pPr>
              <w:spacing w:line="240" w:lineRule="exact"/>
              <w:jc w:val="center"/>
              <w:rPr>
                <w:rFonts w:hint="eastAsia" w:asciiTheme="minorEastAsia" w:hAnsiTheme="minorEastAsia" w:eastAsiaTheme="minorEastAsia" w:cstheme="minorEastAsia"/>
                <w:szCs w:val="21"/>
              </w:rPr>
            </w:pPr>
          </w:p>
        </w:tc>
      </w:tr>
      <w:tr w14:paraId="57225DE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41DBF7E">
            <w:pPr>
              <w:widowControl/>
              <w:jc w:val="center"/>
              <w:rPr>
                <w:rFonts w:hint="eastAsia" w:asciiTheme="minorEastAsia" w:hAnsiTheme="minorEastAsia" w:eastAsiaTheme="minorEastAsia" w:cstheme="minorEastAsia"/>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1321C7">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18B608C4">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21化学1班、2班</w:t>
            </w:r>
          </w:p>
        </w:tc>
        <w:tc>
          <w:tcPr>
            <w:tcW w:w="765" w:type="dxa"/>
            <w:tcBorders>
              <w:top w:val="single" w:color="auto" w:sz="4" w:space="0"/>
              <w:left w:val="single" w:color="auto" w:sz="4" w:space="0"/>
              <w:bottom w:val="single" w:color="auto" w:sz="4" w:space="0"/>
              <w:right w:val="single" w:color="auto" w:sz="4" w:space="0"/>
            </w:tcBorders>
            <w:vAlign w:val="center"/>
          </w:tcPr>
          <w:p w14:paraId="771B72AC">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42FF66BF">
            <w:pPr>
              <w:spacing w:line="240" w:lineRule="exact"/>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41E370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28189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01CD14">
            <w:pPr>
              <w:spacing w:line="240" w:lineRule="exact"/>
              <w:jc w:val="center"/>
              <w:rPr>
                <w:rFonts w:hint="eastAsia" w:asciiTheme="minorEastAsia" w:hAnsiTheme="minorEastAsia" w:eastAsiaTheme="minorEastAsia" w:cstheme="minorEastAsia"/>
                <w:szCs w:val="21"/>
              </w:rPr>
            </w:pPr>
          </w:p>
        </w:tc>
      </w:tr>
      <w:tr w14:paraId="758C466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F3F06BA">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2023-2024（一、二）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3456B16">
            <w:pPr>
              <w:keepNext w:val="0"/>
              <w:keepLines w:val="0"/>
              <w:widowControl/>
              <w:suppressLineNumbers w:val="0"/>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无课程安排</w:t>
            </w:r>
          </w:p>
        </w:tc>
        <w:tc>
          <w:tcPr>
            <w:tcW w:w="1559" w:type="dxa"/>
            <w:tcBorders>
              <w:top w:val="single" w:color="auto" w:sz="4" w:space="0"/>
              <w:left w:val="nil"/>
              <w:bottom w:val="single" w:color="auto" w:sz="4" w:space="0"/>
              <w:right w:val="single" w:color="auto" w:sz="4" w:space="0"/>
            </w:tcBorders>
            <w:vAlign w:val="center"/>
          </w:tcPr>
          <w:p w14:paraId="619836FA">
            <w:pPr>
              <w:spacing w:line="240" w:lineRule="exact"/>
              <w:jc w:val="center"/>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5CE98E5">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229FD576">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613861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01C7C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00019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访学</w:t>
            </w:r>
          </w:p>
        </w:tc>
      </w:tr>
      <w:tr w14:paraId="52F1FA7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6FDE42E">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2024-2025（一）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6F466A3">
            <w:pPr>
              <w:keepNext w:val="0"/>
              <w:keepLines w:val="0"/>
              <w:widowControl/>
              <w:suppressLineNumbers w:val="0"/>
              <w:jc w:val="center"/>
              <w:textAlignment w:val="center"/>
              <w:rPr>
                <w:rFonts w:hint="eastAsia" w:asciiTheme="minorEastAsia" w:hAnsiTheme="minorEastAsia" w:eastAsiaTheme="minorEastAsia" w:cstheme="minorEastAsia"/>
                <w:szCs w:val="21"/>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3A0D117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2023教育学1班、2班，23新闻学1班</w:t>
            </w:r>
          </w:p>
        </w:tc>
        <w:tc>
          <w:tcPr>
            <w:tcW w:w="765" w:type="dxa"/>
            <w:tcBorders>
              <w:top w:val="single" w:color="auto" w:sz="4" w:space="0"/>
              <w:left w:val="single" w:color="auto" w:sz="4" w:space="0"/>
              <w:bottom w:val="single" w:color="auto" w:sz="4" w:space="0"/>
              <w:right w:val="single" w:color="auto" w:sz="4" w:space="0"/>
            </w:tcBorders>
            <w:vAlign w:val="center"/>
          </w:tcPr>
          <w:p w14:paraId="3CB0573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46</w:t>
            </w:r>
          </w:p>
        </w:tc>
        <w:tc>
          <w:tcPr>
            <w:tcW w:w="766" w:type="dxa"/>
            <w:tcBorders>
              <w:top w:val="single" w:color="auto" w:sz="4" w:space="0"/>
              <w:left w:val="single" w:color="auto" w:sz="4" w:space="0"/>
              <w:bottom w:val="single" w:color="auto" w:sz="4" w:space="0"/>
              <w:right w:val="single" w:color="auto" w:sz="4" w:space="0"/>
            </w:tcBorders>
            <w:vAlign w:val="center"/>
          </w:tcPr>
          <w:p w14:paraId="41A0A7AB">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4E35B1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4B669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E224CE">
            <w:pPr>
              <w:spacing w:line="240" w:lineRule="exact"/>
              <w:jc w:val="center"/>
              <w:rPr>
                <w:rFonts w:hint="eastAsia" w:asciiTheme="minorEastAsia" w:hAnsiTheme="minorEastAsia" w:eastAsiaTheme="minorEastAsia" w:cstheme="minorEastAsia"/>
                <w:szCs w:val="21"/>
              </w:rPr>
            </w:pPr>
          </w:p>
        </w:tc>
      </w:tr>
      <w:tr w14:paraId="77068AB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9DD1F5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2024-2025（一）</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A3E86DF">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B673C7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2023学前教育1班、2班，23新闻学2班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7443CF8">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46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B58D04B">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720365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F5B60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1E6AE2">
            <w:pPr>
              <w:spacing w:line="240" w:lineRule="exact"/>
              <w:jc w:val="center"/>
              <w:rPr>
                <w:rFonts w:hint="eastAsia" w:asciiTheme="minorEastAsia" w:hAnsiTheme="minorEastAsia" w:eastAsiaTheme="minorEastAsia" w:cstheme="minorEastAsia"/>
                <w:szCs w:val="21"/>
              </w:rPr>
            </w:pPr>
          </w:p>
        </w:tc>
      </w:tr>
      <w:tr w14:paraId="17BC6A2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0C9053D">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2024-2025（一）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EC18956">
            <w:pPr>
              <w:widowControl/>
              <w:jc w:val="center"/>
              <w:rPr>
                <w:rFonts w:hint="eastAsia" w:asciiTheme="minorEastAsia" w:hAnsiTheme="minorEastAsia" w:eastAsiaTheme="minorEastAsia" w:cstheme="minorEastAsia"/>
                <w:szCs w:val="21"/>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1A1F5E6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2023翻译1、2班，23日语班</w:t>
            </w:r>
          </w:p>
        </w:tc>
        <w:tc>
          <w:tcPr>
            <w:tcW w:w="765" w:type="dxa"/>
            <w:tcBorders>
              <w:top w:val="single" w:color="auto" w:sz="4" w:space="0"/>
              <w:left w:val="single" w:color="auto" w:sz="4" w:space="0"/>
              <w:bottom w:val="single" w:color="auto" w:sz="4" w:space="0"/>
              <w:right w:val="single" w:color="auto" w:sz="4" w:space="0"/>
            </w:tcBorders>
            <w:vAlign w:val="center"/>
          </w:tcPr>
          <w:p w14:paraId="25A99C6D">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794588AD">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CEE46A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7CA10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30502B">
            <w:pPr>
              <w:spacing w:line="240" w:lineRule="exact"/>
              <w:jc w:val="center"/>
              <w:rPr>
                <w:rFonts w:hint="eastAsia" w:asciiTheme="minorEastAsia" w:hAnsiTheme="minorEastAsia" w:eastAsiaTheme="minorEastAsia" w:cstheme="minorEastAsia"/>
                <w:szCs w:val="21"/>
              </w:rPr>
            </w:pPr>
          </w:p>
        </w:tc>
      </w:tr>
      <w:tr w14:paraId="625988F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85F55D2">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2024-2025（一）</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028B55E">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7C3CB32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2022历史1班、人力资源、税收班</w:t>
            </w:r>
          </w:p>
        </w:tc>
        <w:tc>
          <w:tcPr>
            <w:tcW w:w="765" w:type="dxa"/>
            <w:tcBorders>
              <w:top w:val="single" w:color="auto" w:sz="4" w:space="0"/>
              <w:left w:val="single" w:color="auto" w:sz="4" w:space="0"/>
              <w:bottom w:val="single" w:color="auto" w:sz="4" w:space="0"/>
              <w:right w:val="single" w:color="auto" w:sz="4" w:space="0"/>
            </w:tcBorders>
            <w:vAlign w:val="center"/>
          </w:tcPr>
          <w:p w14:paraId="6F1F94A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37145E04">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DE87FE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539FC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363CBD0">
            <w:pPr>
              <w:spacing w:line="240" w:lineRule="exact"/>
              <w:jc w:val="center"/>
              <w:rPr>
                <w:rFonts w:hint="eastAsia" w:asciiTheme="minorEastAsia" w:hAnsiTheme="minorEastAsia" w:eastAsiaTheme="minorEastAsia" w:cstheme="minorEastAsia"/>
                <w:szCs w:val="21"/>
              </w:rPr>
            </w:pPr>
          </w:p>
        </w:tc>
      </w:tr>
      <w:tr w14:paraId="192A058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C74C632">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2024-2025（一）</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AA6A3B6">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02D6C67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2022化学1、2班</w:t>
            </w:r>
          </w:p>
        </w:tc>
        <w:tc>
          <w:tcPr>
            <w:tcW w:w="765" w:type="dxa"/>
            <w:tcBorders>
              <w:top w:val="single" w:color="auto" w:sz="4" w:space="0"/>
              <w:left w:val="single" w:color="auto" w:sz="4" w:space="0"/>
              <w:bottom w:val="single" w:color="auto" w:sz="4" w:space="0"/>
              <w:right w:val="single" w:color="auto" w:sz="4" w:space="0"/>
            </w:tcBorders>
            <w:vAlign w:val="center"/>
          </w:tcPr>
          <w:p w14:paraId="62B959C1">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671AAAE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990FA4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3D0C2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6290F1">
            <w:pPr>
              <w:spacing w:line="240" w:lineRule="exact"/>
              <w:jc w:val="center"/>
              <w:rPr>
                <w:rFonts w:hint="eastAsia" w:asciiTheme="minorEastAsia" w:hAnsiTheme="minorEastAsia" w:eastAsiaTheme="minorEastAsia" w:cstheme="minorEastAsia"/>
                <w:szCs w:val="21"/>
              </w:rPr>
            </w:pPr>
          </w:p>
        </w:tc>
      </w:tr>
      <w:tr w14:paraId="461824E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079CA0">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2024-2025（一）</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973376">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2D11E7A5">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2023历史1、2、3班</w:t>
            </w:r>
          </w:p>
        </w:tc>
        <w:tc>
          <w:tcPr>
            <w:tcW w:w="765" w:type="dxa"/>
            <w:tcBorders>
              <w:top w:val="single" w:color="auto" w:sz="4" w:space="0"/>
              <w:left w:val="single" w:color="auto" w:sz="4" w:space="0"/>
              <w:bottom w:val="single" w:color="auto" w:sz="4" w:space="0"/>
              <w:right w:val="single" w:color="auto" w:sz="4" w:space="0"/>
            </w:tcBorders>
            <w:vAlign w:val="center"/>
          </w:tcPr>
          <w:p w14:paraId="2BDA65CC">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09EAE6E3">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D91D62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20386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CA4862">
            <w:pPr>
              <w:spacing w:line="240" w:lineRule="exact"/>
              <w:jc w:val="center"/>
              <w:rPr>
                <w:rFonts w:hint="eastAsia" w:asciiTheme="minorEastAsia" w:hAnsiTheme="minorEastAsia" w:eastAsiaTheme="minorEastAsia" w:cstheme="minorEastAsia"/>
                <w:szCs w:val="21"/>
              </w:rPr>
            </w:pPr>
          </w:p>
        </w:tc>
      </w:tr>
      <w:tr w14:paraId="75242E4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A1DB307">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2024-2025（一）</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77A499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771FE635">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2024英语1、2、3、4班</w:t>
            </w:r>
          </w:p>
        </w:tc>
        <w:tc>
          <w:tcPr>
            <w:tcW w:w="765" w:type="dxa"/>
            <w:tcBorders>
              <w:top w:val="single" w:color="auto" w:sz="4" w:space="0"/>
              <w:left w:val="single" w:color="auto" w:sz="4" w:space="0"/>
              <w:bottom w:val="single" w:color="auto" w:sz="4" w:space="0"/>
              <w:right w:val="single" w:color="auto" w:sz="4" w:space="0"/>
            </w:tcBorders>
            <w:vAlign w:val="center"/>
          </w:tcPr>
          <w:p w14:paraId="5C2FA23A">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09F81AA9">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F8068A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77C5B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B2225F">
            <w:pPr>
              <w:spacing w:line="240" w:lineRule="exact"/>
              <w:jc w:val="center"/>
              <w:rPr>
                <w:rFonts w:hint="eastAsia" w:asciiTheme="minorEastAsia" w:hAnsiTheme="minorEastAsia" w:eastAsiaTheme="minorEastAsia" w:cstheme="minorEastAsia"/>
                <w:szCs w:val="21"/>
              </w:rPr>
            </w:pPr>
          </w:p>
        </w:tc>
      </w:tr>
      <w:tr w14:paraId="078E1C9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449F477">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2024-2025（一）</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3902F80">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形式与政策</w:t>
            </w:r>
          </w:p>
        </w:tc>
        <w:tc>
          <w:tcPr>
            <w:tcW w:w="1559" w:type="dxa"/>
            <w:tcBorders>
              <w:top w:val="single" w:color="auto" w:sz="4" w:space="0"/>
              <w:left w:val="nil"/>
              <w:bottom w:val="single" w:color="auto" w:sz="4" w:space="0"/>
              <w:right w:val="single" w:color="auto" w:sz="4" w:space="0"/>
            </w:tcBorders>
            <w:vAlign w:val="center"/>
          </w:tcPr>
          <w:p w14:paraId="6AC7AEBE">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2023环境设计（中意班）1、2班、23绘画1、2班、23美术1、2、3班</w:t>
            </w:r>
          </w:p>
        </w:tc>
        <w:tc>
          <w:tcPr>
            <w:tcW w:w="765" w:type="dxa"/>
            <w:tcBorders>
              <w:top w:val="single" w:color="auto" w:sz="4" w:space="0"/>
              <w:left w:val="single" w:color="auto" w:sz="4" w:space="0"/>
              <w:bottom w:val="single" w:color="auto" w:sz="4" w:space="0"/>
              <w:right w:val="single" w:color="auto" w:sz="4" w:space="0"/>
            </w:tcBorders>
            <w:vAlign w:val="center"/>
          </w:tcPr>
          <w:p w14:paraId="1A91CCEA">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5C969D51">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BCD161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57EF8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AA3E535">
            <w:pPr>
              <w:spacing w:line="240" w:lineRule="exact"/>
              <w:jc w:val="center"/>
              <w:rPr>
                <w:rFonts w:hint="eastAsia" w:asciiTheme="minorEastAsia" w:hAnsiTheme="minorEastAsia" w:eastAsiaTheme="minorEastAsia" w:cstheme="minorEastAsia"/>
                <w:szCs w:val="21"/>
              </w:rPr>
            </w:pPr>
          </w:p>
        </w:tc>
      </w:tr>
      <w:tr w14:paraId="187B628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1031FB4">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F832119">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39E0102">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ADD1F82">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5FFA80F">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75005B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03061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94DD7CB">
            <w:pPr>
              <w:spacing w:line="240" w:lineRule="exact"/>
              <w:jc w:val="center"/>
              <w:rPr>
                <w:rFonts w:hint="eastAsia" w:asciiTheme="minorEastAsia" w:hAnsiTheme="minorEastAsia" w:eastAsiaTheme="minorEastAsia" w:cstheme="minorEastAsia"/>
                <w:szCs w:val="21"/>
              </w:rPr>
            </w:pPr>
          </w:p>
        </w:tc>
      </w:tr>
      <w:tr w14:paraId="2868E25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1C69A48E">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1280</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eastAsia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F2E8DE1">
            <w:pPr>
              <w:widowControl/>
              <w:jc w:val="center"/>
              <w:rPr>
                <w:rFonts w:hint="eastAsia" w:ascii="仿宋_GB2312" w:eastAsia="仿宋_GB2312" w:hAnsiTheme="minorHAnsi" w:cstheme="minorBidi"/>
                <w:kern w:val="2"/>
                <w:sz w:val="21"/>
                <w:szCs w:val="21"/>
                <w:lang w:val="en-US" w:eastAsia="zh-CN" w:bidi="ar-SA"/>
              </w:rPr>
            </w:pPr>
            <w:r>
              <w:rPr>
                <w:rFonts w:hint="eastAsia" w:ascii="宋体" w:hAnsi="宋体" w:eastAsia="宋体" w:cs="Times New Roman"/>
                <w:sz w:val="24"/>
              </w:rPr>
              <w:t>20</w:t>
            </w:r>
            <w:r>
              <w:rPr>
                <w:rFonts w:hint="eastAsia" w:ascii="宋体" w:hAnsi="宋体" w:eastAsia="宋体" w:cs="Times New Roman"/>
                <w:sz w:val="24"/>
                <w:lang w:val="en-US" w:eastAsia="zh-CN"/>
              </w:rPr>
              <w:t>21</w:t>
            </w:r>
            <w:r>
              <w:rPr>
                <w:rFonts w:hint="eastAsia" w:ascii="宋体" w:hAnsi="宋体" w:eastAsia="宋体" w:cs="Times New Roman"/>
                <w:sz w:val="24"/>
              </w:rPr>
              <w:t>-20</w:t>
            </w:r>
            <w:r>
              <w:rPr>
                <w:rFonts w:hint="eastAsia" w:ascii="宋体" w:hAnsi="宋体" w:eastAsia="宋体" w:cs="Times New Roman"/>
                <w:sz w:val="24"/>
                <w:lang w:val="en-US" w:eastAsia="zh-CN"/>
              </w:rPr>
              <w:t>22</w:t>
            </w:r>
            <w:r>
              <w:rPr>
                <w:rFonts w:hint="eastAsia" w:ascii="宋体" w:hAnsi="宋体" w:eastAsia="宋体" w:cs="Times New Roman"/>
                <w:sz w:val="24"/>
              </w:rPr>
              <w:t xml:space="preserve">  </w:t>
            </w:r>
            <w:r>
              <w:rPr>
                <w:rFonts w:hint="eastAsia" w:ascii="宋体" w:hAnsi="宋体"/>
                <w:sz w:val="24"/>
              </w:rPr>
              <w:t>（</w:t>
            </w:r>
            <w:r>
              <w:rPr>
                <w:rFonts w:hint="eastAsia" w:ascii="宋体" w:hAnsi="宋体"/>
                <w:sz w:val="24"/>
                <w:lang w:val="en-US" w:eastAsia="zh-CN"/>
              </w:rPr>
              <w:t>一</w:t>
            </w:r>
            <w:r>
              <w:rPr>
                <w:rFonts w:hint="eastAsia" w:ascii="宋体" w:hAnsi="宋体"/>
                <w:sz w:val="24"/>
              </w:rPr>
              <w:t>）</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CB0986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0DEE91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2021级硕士</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84F76A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157F2A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445FECB">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696720F">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eastAsiaTheme="minorEastAsia" w:cstheme="minorEastAsia"/>
                <w:szCs w:val="21"/>
              </w:rPr>
            </w:pPr>
          </w:p>
        </w:tc>
      </w:tr>
      <w:tr w14:paraId="604332A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643A8E6">
            <w:pPr>
              <w:widowControl/>
              <w:jc w:val="center"/>
              <w:rPr>
                <w:rFonts w:hint="eastAsia" w:ascii="仿宋_GB2312" w:eastAsia="仿宋_GB2312" w:hAnsiTheme="minorHAnsi" w:cstheme="minorBidi"/>
                <w:kern w:val="2"/>
                <w:sz w:val="21"/>
                <w:szCs w:val="21"/>
                <w:lang w:val="en-US" w:eastAsia="zh-CN" w:bidi="ar-SA"/>
              </w:rPr>
            </w:pPr>
            <w:r>
              <w:rPr>
                <w:rFonts w:hint="eastAsia" w:ascii="宋体" w:hAnsi="宋体" w:eastAsia="宋体" w:cs="Times New Roman"/>
                <w:sz w:val="24"/>
              </w:rPr>
              <w:t>20</w:t>
            </w:r>
            <w:r>
              <w:rPr>
                <w:rFonts w:hint="eastAsia" w:ascii="宋体" w:hAnsi="宋体" w:eastAsia="宋体" w:cs="Times New Roman"/>
                <w:sz w:val="24"/>
                <w:lang w:val="en-US" w:eastAsia="zh-CN"/>
              </w:rPr>
              <w:t>21</w:t>
            </w:r>
            <w:r>
              <w:rPr>
                <w:rFonts w:hint="eastAsia" w:ascii="宋体" w:hAnsi="宋体" w:eastAsia="宋体" w:cs="Times New Roman"/>
                <w:sz w:val="24"/>
              </w:rPr>
              <w:t>-20</w:t>
            </w:r>
            <w:r>
              <w:rPr>
                <w:rFonts w:hint="eastAsia" w:ascii="宋体" w:hAnsi="宋体" w:eastAsia="宋体" w:cs="Times New Roman"/>
                <w:sz w:val="24"/>
                <w:lang w:val="en-US" w:eastAsia="zh-CN"/>
              </w:rPr>
              <w:t>22</w:t>
            </w:r>
            <w:r>
              <w:rPr>
                <w:rFonts w:hint="eastAsia" w:ascii="宋体" w:hAnsi="宋体" w:eastAsia="宋体" w:cs="Times New Roman"/>
                <w:sz w:val="24"/>
              </w:rPr>
              <w:t xml:space="preserve">  </w:t>
            </w:r>
            <w:r>
              <w:rPr>
                <w:rFonts w:hint="eastAsia" w:ascii="宋体" w:hAnsi="宋体"/>
                <w:sz w:val="24"/>
              </w:rPr>
              <w:t>（</w:t>
            </w:r>
            <w:r>
              <w:rPr>
                <w:rFonts w:hint="eastAsia" w:ascii="宋体" w:hAnsi="宋体"/>
                <w:sz w:val="24"/>
                <w:lang w:val="en-US" w:eastAsia="zh-CN"/>
              </w:rPr>
              <w:t>一</w:t>
            </w:r>
            <w:r>
              <w:rPr>
                <w:rFonts w:hint="eastAsia" w:ascii="宋体" w:hAnsi="宋体"/>
                <w:sz w:val="24"/>
              </w:rPr>
              <w:t>）</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F11EC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7D2BCA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2021级博士</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30FA9C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4FF547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5048CAC">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603AAB">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6F404908">
            <w:pPr>
              <w:spacing w:line="240" w:lineRule="exact"/>
              <w:jc w:val="center"/>
              <w:rPr>
                <w:rFonts w:hint="eastAsia" w:asciiTheme="minorEastAsia" w:hAnsiTheme="minorEastAsia" w:eastAsiaTheme="minorEastAsia" w:cstheme="minorEastAsia"/>
                <w:szCs w:val="21"/>
              </w:rPr>
            </w:pPr>
          </w:p>
        </w:tc>
      </w:tr>
      <w:tr w14:paraId="00BC683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F6FDD96">
            <w:pPr>
              <w:widowControl/>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sz w:val="24"/>
              </w:rPr>
              <w:t>20</w:t>
            </w:r>
            <w:r>
              <w:rPr>
                <w:rFonts w:hint="eastAsia" w:ascii="宋体" w:hAnsi="宋体" w:eastAsia="宋体" w:cs="Times New Roman"/>
                <w:sz w:val="24"/>
                <w:lang w:val="en-US" w:eastAsia="zh-CN"/>
              </w:rPr>
              <w:t>22</w:t>
            </w:r>
            <w:r>
              <w:rPr>
                <w:rFonts w:hint="eastAsia" w:ascii="宋体" w:hAnsi="宋体" w:eastAsia="宋体" w:cs="Times New Roman"/>
                <w:sz w:val="24"/>
              </w:rPr>
              <w:t>-20</w:t>
            </w:r>
            <w:r>
              <w:rPr>
                <w:rFonts w:hint="eastAsia" w:ascii="宋体" w:hAnsi="宋体" w:eastAsia="宋体" w:cs="Times New Roman"/>
                <w:sz w:val="24"/>
                <w:lang w:val="en-US" w:eastAsia="zh-CN"/>
              </w:rPr>
              <w:t>23</w:t>
            </w:r>
            <w:r>
              <w:rPr>
                <w:rFonts w:hint="eastAsia" w:ascii="宋体" w:hAnsi="宋体" w:eastAsia="宋体" w:cs="Times New Roman"/>
                <w:sz w:val="24"/>
              </w:rPr>
              <w:t xml:space="preserve"> </w:t>
            </w:r>
            <w:r>
              <w:rPr>
                <w:rFonts w:hint="eastAsia" w:ascii="宋体" w:hAnsi="宋体"/>
                <w:sz w:val="24"/>
              </w:rPr>
              <w:t>（</w:t>
            </w:r>
            <w:r>
              <w:rPr>
                <w:rFonts w:hint="eastAsia" w:ascii="宋体" w:hAnsi="宋体"/>
                <w:sz w:val="24"/>
                <w:lang w:val="en-US" w:eastAsia="zh-CN"/>
              </w:rPr>
              <w:t>一</w:t>
            </w:r>
            <w:r>
              <w:rPr>
                <w:rFonts w:hint="eastAsia" w:ascii="宋体" w:hAnsi="宋体"/>
                <w:sz w:val="24"/>
              </w:rPr>
              <w:t>）</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FA118B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887BA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2022级硕士</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8BFE1C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56FE74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CB38CDE">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FF48BD0">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60C18DE0">
            <w:pPr>
              <w:spacing w:line="240" w:lineRule="exact"/>
              <w:jc w:val="center"/>
              <w:rPr>
                <w:rFonts w:hint="eastAsia" w:asciiTheme="minorEastAsia" w:hAnsiTheme="minorEastAsia" w:eastAsiaTheme="minorEastAsia" w:cstheme="minorEastAsia"/>
                <w:szCs w:val="21"/>
              </w:rPr>
            </w:pPr>
          </w:p>
        </w:tc>
      </w:tr>
      <w:tr w14:paraId="7591626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535D83A">
            <w:pPr>
              <w:widowControl/>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sz w:val="24"/>
              </w:rPr>
              <w:t>20</w:t>
            </w:r>
            <w:r>
              <w:rPr>
                <w:rFonts w:hint="eastAsia" w:ascii="宋体" w:hAnsi="宋体" w:eastAsia="宋体" w:cs="Times New Roman"/>
                <w:sz w:val="24"/>
                <w:lang w:val="en-US" w:eastAsia="zh-CN"/>
              </w:rPr>
              <w:t>22</w:t>
            </w:r>
            <w:r>
              <w:rPr>
                <w:rFonts w:hint="eastAsia" w:ascii="宋体" w:hAnsi="宋体" w:eastAsia="宋体" w:cs="Times New Roman"/>
                <w:sz w:val="24"/>
              </w:rPr>
              <w:t>-20</w:t>
            </w:r>
            <w:r>
              <w:rPr>
                <w:rFonts w:hint="eastAsia" w:ascii="宋体" w:hAnsi="宋体" w:eastAsia="宋体" w:cs="Times New Roman"/>
                <w:sz w:val="24"/>
                <w:lang w:val="en-US" w:eastAsia="zh-CN"/>
              </w:rPr>
              <w:t>23</w:t>
            </w:r>
            <w:r>
              <w:rPr>
                <w:rFonts w:hint="eastAsia" w:ascii="宋体" w:hAnsi="宋体" w:eastAsia="宋体" w:cs="Times New Roman"/>
                <w:sz w:val="24"/>
              </w:rPr>
              <w:t xml:space="preserve"> </w:t>
            </w:r>
            <w:r>
              <w:rPr>
                <w:rFonts w:hint="eastAsia" w:ascii="宋体" w:hAnsi="宋体"/>
                <w:sz w:val="24"/>
              </w:rPr>
              <w:t>（</w:t>
            </w:r>
            <w:r>
              <w:rPr>
                <w:rFonts w:hint="eastAsia" w:ascii="宋体" w:hAnsi="宋体"/>
                <w:sz w:val="24"/>
                <w:lang w:val="en-US" w:eastAsia="zh-CN"/>
              </w:rPr>
              <w:t>一</w:t>
            </w:r>
            <w:r>
              <w:rPr>
                <w:rFonts w:hint="eastAsia" w:ascii="宋体" w:hAnsi="宋体"/>
                <w:sz w:val="24"/>
              </w:rPr>
              <w:t>）</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F6652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191888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2022级博士</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5E5D03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156CDF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7CAC91D">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17843CB">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739CB995">
            <w:pPr>
              <w:spacing w:line="240" w:lineRule="exact"/>
              <w:jc w:val="center"/>
              <w:rPr>
                <w:rFonts w:hint="eastAsia" w:asciiTheme="minorEastAsia" w:hAnsiTheme="minorEastAsia" w:eastAsia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eastAsia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BC9EC9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F53B5F">
            <w:pPr>
              <w:widowControl/>
              <w:jc w:val="cente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4402BB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劳动教育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38812B3E">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2020思想政治教育1班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6BF70F7">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43DBDC2">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8BA6EC5">
            <w:pPr>
              <w:widowControl/>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251FE4">
            <w:pPr>
              <w:keepNext w:val="0"/>
              <w:keepLines w:val="0"/>
              <w:widowControl/>
              <w:suppressLineNumbers w:val="0"/>
              <w:jc w:val="left"/>
              <w:textAlignment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47D627AA">
            <w:pPr>
              <w:spacing w:line="240" w:lineRule="exact"/>
              <w:jc w:val="center"/>
              <w:rPr>
                <w:rFonts w:hint="eastAsia" w:asciiTheme="minorEastAsia" w:hAnsiTheme="minorEastAsia" w:eastAsiaTheme="minorEastAsia" w:cstheme="minorEastAsia"/>
                <w:szCs w:val="21"/>
              </w:rPr>
            </w:pPr>
          </w:p>
        </w:tc>
      </w:tr>
      <w:tr w14:paraId="69B6084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F54EEC">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8A87D6D">
            <w:pPr>
              <w:keepNext w:val="0"/>
              <w:keepLines w:val="0"/>
              <w:widowControl/>
              <w:suppressLineNumbers w:val="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马克思主义基本原理</w:t>
            </w:r>
          </w:p>
        </w:tc>
        <w:tc>
          <w:tcPr>
            <w:tcW w:w="1559" w:type="dxa"/>
            <w:tcBorders>
              <w:top w:val="single" w:color="auto" w:sz="4" w:space="0"/>
              <w:left w:val="nil"/>
              <w:bottom w:val="single" w:color="auto" w:sz="4" w:space="0"/>
              <w:right w:val="single" w:color="auto" w:sz="4" w:space="0"/>
            </w:tcBorders>
            <w:shd w:val="clear" w:color="auto" w:fill="auto"/>
            <w:vAlign w:val="center"/>
          </w:tcPr>
          <w:p w14:paraId="5560AF9D">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2019美术1-4班、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6559D5C">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EC93569">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8DBFF6F">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F8C18B6">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792FC2C0">
            <w:pPr>
              <w:spacing w:line="240" w:lineRule="exact"/>
              <w:jc w:val="center"/>
              <w:rPr>
                <w:rFonts w:hint="eastAsia" w:asciiTheme="minorEastAsia" w:hAnsiTheme="minorEastAsia" w:eastAsiaTheme="minorEastAsia" w:cstheme="minorEastAsia"/>
                <w:szCs w:val="21"/>
              </w:rPr>
            </w:pPr>
          </w:p>
        </w:tc>
      </w:tr>
      <w:tr w14:paraId="6C69F33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8F3E34">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38BA557A">
            <w:pPr>
              <w:keepNext w:val="0"/>
              <w:keepLines w:val="0"/>
              <w:widowControl/>
              <w:suppressLineNumbers w:val="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马克思主义基本原理</w:t>
            </w:r>
          </w:p>
        </w:tc>
        <w:tc>
          <w:tcPr>
            <w:tcW w:w="1559" w:type="dxa"/>
            <w:tcBorders>
              <w:top w:val="single" w:color="auto" w:sz="4" w:space="0"/>
              <w:left w:val="nil"/>
              <w:bottom w:val="single" w:color="auto" w:sz="4" w:space="0"/>
              <w:right w:val="single" w:color="auto" w:sz="4" w:space="0"/>
            </w:tcBorders>
            <w:shd w:val="clear" w:color="auto" w:fill="auto"/>
            <w:vAlign w:val="center"/>
          </w:tcPr>
          <w:p w14:paraId="2612CA54">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2"/>
                <w:sz w:val="21"/>
                <w:szCs w:val="21"/>
                <w:lang w:val="en-US" w:eastAsia="zh-CN" w:bidi="ar-SA"/>
              </w:rPr>
              <w:t>2019设计1-4班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543A1AF">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78074C2">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2176E01">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4D97B21">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45218F9C">
            <w:pPr>
              <w:spacing w:line="240" w:lineRule="exact"/>
              <w:jc w:val="center"/>
              <w:rPr>
                <w:rFonts w:hint="eastAsia" w:asciiTheme="minorEastAsia" w:hAnsiTheme="minorEastAsia" w:eastAsiaTheme="minorEastAsia" w:cstheme="minorEastAsia"/>
                <w:szCs w:val="21"/>
              </w:rPr>
            </w:pPr>
          </w:p>
        </w:tc>
      </w:tr>
      <w:tr w14:paraId="053D8272">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4781C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58F6120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15737DA">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2019管理10、11、12班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9EF1B49">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02A009C">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60A5567">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2BBC7AA">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118566BD">
            <w:pPr>
              <w:spacing w:line="240" w:lineRule="exact"/>
              <w:jc w:val="center"/>
              <w:rPr>
                <w:rFonts w:hint="eastAsia" w:asciiTheme="minorEastAsia" w:hAnsiTheme="minorEastAsia" w:eastAsiaTheme="minorEastAsia" w:cstheme="minorEastAsia"/>
                <w:szCs w:val="21"/>
              </w:rPr>
            </w:pPr>
          </w:p>
        </w:tc>
      </w:tr>
      <w:tr w14:paraId="07CDE1C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B7F90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C3ADE8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A23F264">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2019翻译、日语班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55E5DC4">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008333A">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EE7D6F6">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8D87FE">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04A2D452">
            <w:pPr>
              <w:spacing w:line="240" w:lineRule="exact"/>
              <w:jc w:val="center"/>
              <w:rPr>
                <w:rFonts w:hint="eastAsia" w:asciiTheme="minorEastAsia" w:hAnsiTheme="minorEastAsia" w:eastAsiaTheme="minorEastAsia" w:cstheme="minorEastAsia"/>
                <w:szCs w:val="21"/>
              </w:rPr>
            </w:pPr>
          </w:p>
        </w:tc>
      </w:tr>
      <w:tr w14:paraId="19A9B6C4">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056E81">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ADC6BFB">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0C495981">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2019绘画1班、2班、2019视觉传达1班、2班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91501CA">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4F7904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155339C">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F9B98F">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72F52921">
            <w:pPr>
              <w:spacing w:line="240" w:lineRule="exact"/>
              <w:jc w:val="center"/>
              <w:rPr>
                <w:rFonts w:hint="eastAsia" w:asciiTheme="minorEastAsia" w:hAnsiTheme="minorEastAsia" w:eastAsiaTheme="minorEastAsia" w:cstheme="minorEastAsia"/>
                <w:szCs w:val="21"/>
              </w:rPr>
            </w:pPr>
          </w:p>
        </w:tc>
      </w:tr>
      <w:tr w14:paraId="12D7B65C">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C1FBD0">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20553F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36A759B6">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2019翻译、日语班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6943C67">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4A2D3A3">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32B348E">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34D4D2A">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170672BB">
            <w:pPr>
              <w:spacing w:line="240" w:lineRule="exact"/>
              <w:jc w:val="center"/>
              <w:rPr>
                <w:rFonts w:hint="eastAsia" w:asciiTheme="minorEastAsia" w:hAnsiTheme="minorEastAsia" w:eastAsiaTheme="minorEastAsia" w:cstheme="minorEastAsia"/>
                <w:szCs w:val="21"/>
              </w:rPr>
            </w:pPr>
          </w:p>
        </w:tc>
      </w:tr>
      <w:tr w14:paraId="5B828F22">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E1C1A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486551A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26C242BC">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2019绘画1班、2班、2019视觉传达1班、2班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606DE79">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28297F7">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4C22FE1">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B3A09C8">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5FFC38C7">
            <w:pPr>
              <w:spacing w:line="240" w:lineRule="exact"/>
              <w:jc w:val="center"/>
              <w:rPr>
                <w:rFonts w:hint="eastAsia" w:asciiTheme="minorEastAsia" w:hAnsiTheme="minorEastAsia" w:eastAsiaTheme="minorEastAsia" w:cstheme="minorEastAsia"/>
                <w:szCs w:val="21"/>
              </w:rPr>
            </w:pPr>
          </w:p>
        </w:tc>
      </w:tr>
      <w:tr w14:paraId="0AC195CC">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205947">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307E65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中国政治思想史</w:t>
            </w:r>
          </w:p>
        </w:tc>
        <w:tc>
          <w:tcPr>
            <w:tcW w:w="1559" w:type="dxa"/>
            <w:tcBorders>
              <w:top w:val="single" w:color="auto" w:sz="4" w:space="0"/>
              <w:left w:val="nil"/>
              <w:bottom w:val="single" w:color="auto" w:sz="4" w:space="0"/>
              <w:right w:val="single" w:color="auto" w:sz="4" w:space="0"/>
            </w:tcBorders>
            <w:shd w:val="clear" w:color="auto" w:fill="auto"/>
            <w:vAlign w:val="center"/>
          </w:tcPr>
          <w:p w14:paraId="037BF809">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2019思政教育1班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11DEE06">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3228C9A">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F44F767">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7131667">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08D39D07">
            <w:pPr>
              <w:spacing w:line="240" w:lineRule="exact"/>
              <w:jc w:val="center"/>
              <w:rPr>
                <w:rFonts w:hint="eastAsia" w:asciiTheme="minorEastAsia" w:hAnsiTheme="minorEastAsia" w:eastAsiaTheme="minorEastAsia" w:cstheme="minorEastAsia"/>
                <w:szCs w:val="21"/>
              </w:rPr>
            </w:pPr>
          </w:p>
        </w:tc>
      </w:tr>
      <w:tr w14:paraId="3C88E9E9">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2126E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3B412C0">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中国政治思想史</w:t>
            </w:r>
          </w:p>
        </w:tc>
        <w:tc>
          <w:tcPr>
            <w:tcW w:w="1559" w:type="dxa"/>
            <w:tcBorders>
              <w:top w:val="single" w:color="auto" w:sz="4" w:space="0"/>
              <w:left w:val="nil"/>
              <w:bottom w:val="single" w:color="auto" w:sz="4" w:space="0"/>
              <w:right w:val="single" w:color="auto" w:sz="4" w:space="0"/>
            </w:tcBorders>
            <w:shd w:val="clear" w:color="auto" w:fill="auto"/>
            <w:vAlign w:val="center"/>
          </w:tcPr>
          <w:p w14:paraId="3CFEA989">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2019思政教育</w:t>
            </w:r>
            <w:r>
              <w:rPr>
                <w:rFonts w:hint="eastAsia" w:ascii="宋体" w:hAnsi="宋体" w:eastAsia="宋体" w:cs="宋体"/>
                <w:sz w:val="21"/>
                <w:szCs w:val="21"/>
                <w:lang w:val="en-US" w:eastAsia="zh-CN"/>
              </w:rPr>
              <w:t>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B18DD6C">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3645AC8">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C2C0211">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9426097">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69822820">
            <w:pPr>
              <w:spacing w:line="240" w:lineRule="exact"/>
              <w:jc w:val="center"/>
              <w:rPr>
                <w:rFonts w:hint="eastAsia" w:asciiTheme="minorEastAsia" w:hAnsiTheme="minorEastAsia" w:eastAsiaTheme="minorEastAsia" w:cstheme="minorEastAsia"/>
                <w:szCs w:val="21"/>
              </w:rPr>
            </w:pPr>
          </w:p>
        </w:tc>
      </w:tr>
      <w:tr w14:paraId="781AA8A9">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F628DD">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386BD5E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26EBAA8F">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20体育教育1班、2班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29160D7">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8631C8A">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57D5B34">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318E8A">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3B07F4D1">
            <w:pPr>
              <w:spacing w:line="240" w:lineRule="exact"/>
              <w:jc w:val="center"/>
              <w:rPr>
                <w:rFonts w:hint="eastAsia" w:asciiTheme="minorEastAsia" w:hAnsiTheme="minorEastAsia" w:eastAsiaTheme="minorEastAsia" w:cstheme="minorEastAsia"/>
                <w:szCs w:val="21"/>
              </w:rPr>
            </w:pPr>
          </w:p>
        </w:tc>
      </w:tr>
      <w:tr w14:paraId="41A64D14">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7DA8C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364C08FD">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514386B4">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20体育教育1班、2班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9E18CA1">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AE41E56">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A23A667">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33A77C">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121BEA2D">
            <w:pPr>
              <w:spacing w:line="240" w:lineRule="exact"/>
              <w:jc w:val="center"/>
              <w:rPr>
                <w:rFonts w:hint="eastAsia" w:asciiTheme="minorEastAsia" w:hAnsiTheme="minorEastAsia" w:eastAsiaTheme="minorEastAsia" w:cstheme="minorEastAsia"/>
                <w:szCs w:val="21"/>
              </w:rPr>
            </w:pPr>
          </w:p>
        </w:tc>
      </w:tr>
      <w:tr w14:paraId="6F6E590A">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4753D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CD0BBA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DD516DE">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2019思政教育1班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786DC01">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AA323F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9C0F162">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D2DB68B">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654E24B1">
            <w:pPr>
              <w:spacing w:line="240" w:lineRule="exact"/>
              <w:jc w:val="center"/>
              <w:rPr>
                <w:rFonts w:hint="eastAsia" w:asciiTheme="minorEastAsia" w:hAnsiTheme="minorEastAsia" w:eastAsiaTheme="minorEastAsia" w:cstheme="minorEastAsia"/>
                <w:szCs w:val="21"/>
              </w:rPr>
            </w:pPr>
          </w:p>
        </w:tc>
      </w:tr>
      <w:tr w14:paraId="15FA1FA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3B4493">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FB43CB3">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530C462C">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2019思政教育</w:t>
            </w:r>
            <w:r>
              <w:rPr>
                <w:rFonts w:hint="eastAsia" w:ascii="宋体" w:hAnsi="宋体" w:eastAsia="宋体" w:cs="宋体"/>
                <w:sz w:val="21"/>
                <w:szCs w:val="21"/>
                <w:lang w:val="en-US" w:eastAsia="zh-CN"/>
              </w:rPr>
              <w:t>2</w:t>
            </w:r>
            <w:r>
              <w:rPr>
                <w:rFonts w:hint="eastAsia" w:ascii="宋体" w:hAnsi="宋体" w:eastAsia="宋体" w:cs="宋体"/>
                <w:sz w:val="21"/>
                <w:szCs w:val="21"/>
              </w:rPr>
              <w:t>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E433332">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FA9B68">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1D46B67">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FE17B49">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36081221">
            <w:pPr>
              <w:spacing w:line="240" w:lineRule="exact"/>
              <w:jc w:val="center"/>
              <w:rPr>
                <w:rFonts w:hint="eastAsia" w:asciiTheme="minorEastAsia" w:hAnsiTheme="minorEastAsia" w:eastAsiaTheme="minorEastAsia" w:cstheme="minorEastAsia"/>
                <w:szCs w:val="21"/>
              </w:rPr>
            </w:pPr>
          </w:p>
        </w:tc>
      </w:tr>
      <w:tr w14:paraId="567173B8">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848E6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E6B1B4D">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130A4AD">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2020经济1班、金融1班、2班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42842B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C64AEF7">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E22AD1B">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5A5217">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213D9A01">
            <w:pPr>
              <w:spacing w:line="240" w:lineRule="exact"/>
              <w:jc w:val="center"/>
              <w:rPr>
                <w:rFonts w:hint="eastAsia" w:asciiTheme="minorEastAsia" w:hAnsiTheme="minorEastAsia" w:eastAsiaTheme="minorEastAsia" w:cstheme="minorEastAsia"/>
                <w:szCs w:val="21"/>
              </w:rPr>
            </w:pPr>
          </w:p>
        </w:tc>
      </w:tr>
      <w:tr w14:paraId="174CF43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7FF73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51B8120E">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08068F0">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2020国际贸易、税收班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7A2DFD6">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345FC95">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B8250CC">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D699D70">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07CF38F1">
            <w:pPr>
              <w:spacing w:line="240" w:lineRule="exact"/>
              <w:jc w:val="center"/>
              <w:rPr>
                <w:rFonts w:hint="eastAsia" w:asciiTheme="minorEastAsia" w:hAnsiTheme="minorEastAsia" w:eastAsiaTheme="minorEastAsia" w:cstheme="minorEastAsia"/>
                <w:szCs w:val="21"/>
              </w:rPr>
            </w:pPr>
          </w:p>
        </w:tc>
      </w:tr>
      <w:tr w14:paraId="1F70BB54">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1F7A70">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060F0A0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6CFD2AB">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2020经济1班、金融1班、2班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C7FAB7A">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20312F6">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D936B6E">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FB861B">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185B79DC">
            <w:pPr>
              <w:spacing w:line="240" w:lineRule="exact"/>
              <w:jc w:val="center"/>
              <w:rPr>
                <w:rFonts w:hint="eastAsia" w:asciiTheme="minorEastAsia" w:hAnsiTheme="minorEastAsia" w:eastAsiaTheme="minorEastAsia" w:cstheme="minorEastAsia"/>
                <w:szCs w:val="21"/>
              </w:rPr>
            </w:pPr>
          </w:p>
        </w:tc>
      </w:tr>
      <w:tr w14:paraId="245CB65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E6B39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C4A9F7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065BC514">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2020国际贸易、税收班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1430D48">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1266BF8">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2C2C37C">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E69828">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4C8CECB8">
            <w:pPr>
              <w:spacing w:line="240" w:lineRule="exact"/>
              <w:jc w:val="center"/>
              <w:rPr>
                <w:rFonts w:hint="eastAsia" w:asciiTheme="minorEastAsia" w:hAnsiTheme="minorEastAsia" w:eastAsiaTheme="minorEastAsia" w:cstheme="minorEastAsia"/>
                <w:szCs w:val="21"/>
              </w:rPr>
            </w:pPr>
          </w:p>
        </w:tc>
      </w:tr>
      <w:tr w14:paraId="2FA7707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BC2C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0676AF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AE1FEF9">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2021地化生4班、9班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745A87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859F70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973A83E">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4B4BAD">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1C7CF67A">
            <w:pPr>
              <w:spacing w:line="240" w:lineRule="exact"/>
              <w:jc w:val="center"/>
              <w:rPr>
                <w:rFonts w:hint="eastAsia" w:asciiTheme="minorEastAsia" w:hAnsiTheme="minorEastAsia" w:eastAsiaTheme="minorEastAsia" w:cstheme="minorEastAsia"/>
                <w:szCs w:val="21"/>
              </w:rPr>
            </w:pPr>
          </w:p>
        </w:tc>
      </w:tr>
      <w:tr w14:paraId="1AC179A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CE53A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1B93324">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90D8067">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2021地化生4班、9班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AF9645A">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63B29BA">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311BB7A">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3B112C0">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1A5D85D7">
            <w:pPr>
              <w:spacing w:line="240" w:lineRule="exact"/>
              <w:jc w:val="center"/>
              <w:rPr>
                <w:rFonts w:hint="eastAsia" w:asciiTheme="minorEastAsia" w:hAnsiTheme="minorEastAsia" w:eastAsiaTheme="minorEastAsia" w:cstheme="minorEastAsia"/>
                <w:szCs w:val="21"/>
              </w:rPr>
            </w:pPr>
          </w:p>
        </w:tc>
      </w:tr>
      <w:tr w14:paraId="7BE04B9C">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8B849C">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一</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C815F00">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1E8D849">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2020</w:t>
            </w:r>
            <w:r>
              <w:rPr>
                <w:rFonts w:hint="eastAsia" w:ascii="宋体" w:hAnsi="宋体" w:eastAsia="宋体" w:cs="宋体"/>
                <w:sz w:val="21"/>
                <w:szCs w:val="21"/>
              </w:rPr>
              <w:t>思政教育1班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B9B3E00">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DD40419">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501AA4D">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5DFEC17">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10D5C743">
            <w:pPr>
              <w:spacing w:line="240" w:lineRule="exact"/>
              <w:jc w:val="center"/>
              <w:rPr>
                <w:rFonts w:hint="eastAsia" w:asciiTheme="minorEastAsia" w:hAnsiTheme="minorEastAsia" w:eastAsiaTheme="minorEastAsia" w:cstheme="minorEastAsia"/>
                <w:szCs w:val="21"/>
              </w:rPr>
            </w:pPr>
          </w:p>
        </w:tc>
      </w:tr>
      <w:tr w14:paraId="48C9A9BC">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3A4682">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9ACDFAE">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4820C7">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仿宋_GB2312" w:eastAsia="仿宋_GB2312"/>
                <w:szCs w:val="21"/>
                <w:lang w:val="en-US" w:eastAsia="zh-CN"/>
              </w:rPr>
              <w:t>2021编导、中俄、表演班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CE8E133">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AF6BFA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07CE166">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1AA613">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68FFC034">
            <w:pPr>
              <w:spacing w:line="240" w:lineRule="exact"/>
              <w:jc w:val="center"/>
              <w:rPr>
                <w:rFonts w:hint="eastAsia" w:asciiTheme="minorEastAsia" w:hAnsiTheme="minorEastAsia" w:eastAsiaTheme="minorEastAsia" w:cstheme="minorEastAsia"/>
                <w:szCs w:val="21"/>
              </w:rPr>
            </w:pPr>
          </w:p>
        </w:tc>
      </w:tr>
      <w:tr w14:paraId="74CFADC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D704A1">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-20</w:t>
            </w:r>
            <w:r>
              <w:rPr>
                <w:rFonts w:hint="eastAsia" w:ascii="宋体" w:hAnsi="宋体" w:eastAsia="宋体" w:cs="宋体"/>
                <w:sz w:val="21"/>
                <w:szCs w:val="21"/>
                <w:lang w:val="en-US" w:eastAsia="zh-CN"/>
              </w:rPr>
              <w:t>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二</w:t>
            </w:r>
            <w:r>
              <w:rPr>
                <w:rFonts w:hint="eastAsia" w:ascii="宋体" w:hAnsi="宋体" w:eastAsia="宋体" w:cs="宋体"/>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37FD222">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296FB34D">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仿宋_GB2312" w:eastAsia="仿宋_GB2312"/>
                <w:szCs w:val="21"/>
                <w:lang w:val="en-US" w:eastAsia="zh-CN"/>
              </w:rPr>
              <w:t>2021编导、中俄、表演班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96BA89D">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FF144BE">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E0DAAD7">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E5C76D">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55FA2B43">
            <w:pPr>
              <w:spacing w:line="240" w:lineRule="exact"/>
              <w:jc w:val="center"/>
              <w:rPr>
                <w:rFonts w:hint="eastAsia" w:asciiTheme="minorEastAsia" w:hAnsiTheme="minorEastAsia" w:eastAsiaTheme="minorEastAsia" w:cstheme="minorEastAsia"/>
                <w:szCs w:val="21"/>
              </w:rPr>
            </w:pPr>
          </w:p>
        </w:tc>
      </w:tr>
      <w:tr w14:paraId="04DEC359">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5A1D7B">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2024-2025（一）</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E9D54AD">
            <w:pPr>
              <w:keepNext w:val="0"/>
              <w:keepLines w:val="0"/>
              <w:widowControl/>
              <w:suppressLineNumbers w:val="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A79EC4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2023教育学1班、2班，23新闻学1班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88622E5">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65CB7A7">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0BE2C15">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07F7D69">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5F4C3FB7">
            <w:pPr>
              <w:spacing w:line="240" w:lineRule="exact"/>
              <w:jc w:val="center"/>
              <w:rPr>
                <w:rFonts w:hint="eastAsia" w:asciiTheme="minorEastAsia" w:hAnsiTheme="minorEastAsia" w:eastAsiaTheme="minorEastAsia" w:cstheme="minorEastAsia"/>
                <w:szCs w:val="21"/>
              </w:rPr>
            </w:pPr>
          </w:p>
        </w:tc>
      </w:tr>
      <w:tr w14:paraId="07A42094">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564DB6">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2024-2025（一）</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CB53CE9">
            <w:pPr>
              <w:keepNext w:val="0"/>
              <w:keepLines w:val="0"/>
              <w:widowControl/>
              <w:suppressLineNumbers w:val="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9AC1F40">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2023学前教育1班、2班，23新闻学2班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F8E3F46">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93C61B2">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D1BCB06">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BCB8DE9">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60D5FE5F">
            <w:pPr>
              <w:spacing w:line="240" w:lineRule="exact"/>
              <w:jc w:val="center"/>
              <w:rPr>
                <w:rFonts w:hint="eastAsia" w:asciiTheme="minorEastAsia" w:hAnsiTheme="minorEastAsia" w:eastAsiaTheme="minorEastAsia" w:cstheme="minorEastAsia"/>
                <w:szCs w:val="21"/>
              </w:rPr>
            </w:pPr>
          </w:p>
        </w:tc>
      </w:tr>
      <w:tr w14:paraId="54467DC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D7175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一、二</w:t>
            </w:r>
            <w:r>
              <w:rPr>
                <w:rFonts w:hint="eastAsia" w:asciiTheme="minorEastAsia" w:hAnsiTheme="minorEastAsia" w:eastAsiaTheme="minorEastAsia" w:cstheme="minorEastAsia"/>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4760926">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本科生</w:t>
            </w:r>
            <w:r>
              <w:rPr>
                <w:rFonts w:hint="eastAsia" w:asciiTheme="minorEastAsia" w:hAnsiTheme="minorEastAsia" w:eastAsiaTheme="minorEastAsia" w:cstheme="minorEastAsia"/>
                <w:sz w:val="21"/>
                <w:szCs w:val="21"/>
              </w:rPr>
              <w:t>毕业论文设计</w:t>
            </w:r>
          </w:p>
        </w:tc>
        <w:tc>
          <w:tcPr>
            <w:tcW w:w="1559" w:type="dxa"/>
            <w:tcBorders>
              <w:top w:val="single" w:color="auto" w:sz="4" w:space="0"/>
              <w:left w:val="nil"/>
              <w:bottom w:val="single" w:color="auto" w:sz="4" w:space="0"/>
              <w:right w:val="single" w:color="auto" w:sz="4" w:space="0"/>
            </w:tcBorders>
            <w:shd w:val="clear" w:color="auto" w:fill="auto"/>
            <w:vAlign w:val="center"/>
          </w:tcPr>
          <w:p w14:paraId="60C79C89">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eastAsia="zh-CN"/>
              </w:rPr>
              <w:t>级思想政治教育</w:t>
            </w:r>
            <w:r>
              <w:rPr>
                <w:rFonts w:hint="eastAsia" w:asciiTheme="minorEastAsia" w:hAnsiTheme="minorEastAsia" w:eastAsiaTheme="minorEastAsia" w:cstheme="minorEastAsia"/>
                <w:sz w:val="21"/>
                <w:szCs w:val="21"/>
                <w:lang w:val="en-US" w:eastAsia="zh-CN"/>
              </w:rPr>
              <w:t>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138D9C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D115F76">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9AE8B1A">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1FEB9E4">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eastAsia" w:asciiTheme="minorEastAsia" w:hAnsiTheme="minorEastAsia" w:eastAsiaTheme="minorEastAsia" w:cstheme="minorEastAsia"/>
                <w:szCs w:val="21"/>
              </w:rPr>
            </w:pPr>
          </w:p>
        </w:tc>
      </w:tr>
      <w:tr w14:paraId="3BDCCD4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A89330">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一、二</w:t>
            </w:r>
            <w:r>
              <w:rPr>
                <w:rFonts w:hint="eastAsia" w:asciiTheme="minorEastAsia" w:hAnsiTheme="minorEastAsia" w:eastAsiaTheme="minorEastAsia" w:cstheme="minorEastAsia"/>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650701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本科生</w:t>
            </w:r>
            <w:r>
              <w:rPr>
                <w:rFonts w:hint="eastAsia" w:asciiTheme="minorEastAsia" w:hAnsiTheme="minorEastAsia" w:eastAsiaTheme="minorEastAsia" w:cstheme="minorEastAsia"/>
                <w:sz w:val="21"/>
                <w:szCs w:val="21"/>
              </w:rPr>
              <w:t>毕业论文设计</w:t>
            </w:r>
          </w:p>
        </w:tc>
        <w:tc>
          <w:tcPr>
            <w:tcW w:w="1559" w:type="dxa"/>
            <w:tcBorders>
              <w:top w:val="single" w:color="auto" w:sz="4" w:space="0"/>
              <w:left w:val="nil"/>
              <w:bottom w:val="single" w:color="auto" w:sz="4" w:space="0"/>
              <w:right w:val="single" w:color="auto" w:sz="4" w:space="0"/>
            </w:tcBorders>
            <w:shd w:val="clear" w:color="auto" w:fill="auto"/>
            <w:vAlign w:val="center"/>
          </w:tcPr>
          <w:p w14:paraId="4C532841">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lang w:eastAsia="zh-CN"/>
              </w:rPr>
              <w:t>级思想政治教育</w:t>
            </w:r>
            <w:r>
              <w:rPr>
                <w:rFonts w:hint="eastAsia" w:asciiTheme="minorEastAsia" w:hAnsiTheme="minorEastAsia" w:eastAsiaTheme="minorEastAsia" w:cstheme="minorEastAsia"/>
                <w:sz w:val="21"/>
                <w:szCs w:val="21"/>
                <w:lang w:val="en-US" w:eastAsia="zh-CN"/>
              </w:rPr>
              <w:t>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7CCC5A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0E5520C">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D11DD35">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1C7E0C">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hint="eastAsia" w:asciiTheme="minorEastAsia" w:hAnsiTheme="minorEastAsia" w:eastAsiaTheme="minorEastAsia" w:cstheme="minorEastAsia"/>
                <w:szCs w:val="21"/>
              </w:rPr>
            </w:pPr>
          </w:p>
        </w:tc>
      </w:tr>
      <w:tr w14:paraId="43D9F3C9">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BA54AD">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一、二</w:t>
            </w:r>
            <w:r>
              <w:rPr>
                <w:rFonts w:hint="eastAsia" w:asciiTheme="minorEastAsia" w:hAnsiTheme="minorEastAsia" w:eastAsiaTheme="minorEastAsia" w:cstheme="minorEastAsia"/>
                <w:sz w:val="21"/>
                <w:szCs w:val="21"/>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49F5C975">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本科生毕业论文设计</w:t>
            </w:r>
          </w:p>
        </w:tc>
        <w:tc>
          <w:tcPr>
            <w:tcW w:w="1559" w:type="dxa"/>
            <w:tcBorders>
              <w:top w:val="single" w:color="auto" w:sz="4" w:space="0"/>
              <w:left w:val="nil"/>
              <w:bottom w:val="single" w:color="auto" w:sz="4" w:space="0"/>
              <w:right w:val="single" w:color="auto" w:sz="4" w:space="0"/>
            </w:tcBorders>
            <w:shd w:val="clear" w:color="auto" w:fill="auto"/>
            <w:vAlign w:val="center"/>
          </w:tcPr>
          <w:p w14:paraId="3E956CD6">
            <w:pPr>
              <w:spacing w:line="2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lang w:eastAsia="zh-CN"/>
              </w:rPr>
              <w:t>级思想政治教育</w:t>
            </w:r>
            <w:r>
              <w:rPr>
                <w:rFonts w:hint="eastAsia" w:asciiTheme="minorEastAsia" w:hAnsiTheme="minorEastAsia" w:eastAsiaTheme="minorEastAsia" w:cstheme="minorEastAsia"/>
                <w:sz w:val="21"/>
                <w:szCs w:val="21"/>
                <w:lang w:val="en-US" w:eastAsia="zh-CN"/>
              </w:rPr>
              <w:t>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2D26B23">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E46D6ED">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FB8A625">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8E5A6A">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012B5FC5">
            <w:pPr>
              <w:spacing w:line="240" w:lineRule="exact"/>
              <w:jc w:val="center"/>
              <w:rPr>
                <w:rFonts w:hint="eastAsia" w:asciiTheme="minorEastAsia" w:hAnsiTheme="minorEastAsia" w:eastAsiaTheme="minorEastAsia" w:cstheme="minorEastAsia"/>
                <w:szCs w:val="21"/>
              </w:rPr>
            </w:pPr>
          </w:p>
        </w:tc>
      </w:tr>
      <w:tr w14:paraId="266009F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FE963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2021</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39E535C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指导全国大学生讲思政课校级一等奖</w:t>
            </w:r>
          </w:p>
        </w:tc>
        <w:tc>
          <w:tcPr>
            <w:tcW w:w="1559" w:type="dxa"/>
            <w:tcBorders>
              <w:top w:val="single" w:color="auto" w:sz="4" w:space="0"/>
              <w:left w:val="nil"/>
              <w:bottom w:val="single" w:color="auto" w:sz="4" w:space="0"/>
              <w:right w:val="single" w:color="auto" w:sz="4" w:space="0"/>
            </w:tcBorders>
            <w:shd w:val="clear" w:color="auto" w:fill="auto"/>
            <w:vAlign w:val="center"/>
          </w:tcPr>
          <w:p w14:paraId="25935BAE">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lang w:eastAsia="zh-CN"/>
              </w:rPr>
              <w:t>级思想政治教育</w:t>
            </w:r>
            <w:r>
              <w:rPr>
                <w:rFonts w:hint="eastAsia" w:asciiTheme="minorEastAsia" w:hAnsiTheme="minorEastAsia" w:eastAsiaTheme="minorEastAsia" w:cstheme="minorEastAsia"/>
                <w:sz w:val="21"/>
                <w:szCs w:val="21"/>
                <w:lang w:val="en-US" w:eastAsia="zh-CN"/>
              </w:rPr>
              <w:t>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93BC3DB">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2A22AB3">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优秀</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509829D">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54A4328">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5A5513B2">
            <w:pPr>
              <w:spacing w:line="240" w:lineRule="exact"/>
              <w:jc w:val="center"/>
              <w:rPr>
                <w:rFonts w:hint="eastAsia" w:asciiTheme="minorEastAsia" w:hAnsiTheme="minorEastAsia" w:eastAsiaTheme="minorEastAsia" w:cstheme="minorEastAsia"/>
                <w:szCs w:val="21"/>
                <w:lang w:eastAsia="zh-CN"/>
              </w:rPr>
            </w:pPr>
          </w:p>
        </w:tc>
      </w:tr>
      <w:tr w14:paraId="4C42EE22">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5C9DB">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2021</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8A78227">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2021年度海南省大中专学生志愿者暑期文化科技卫生“三下乡”社会实践活动</w:t>
            </w:r>
          </w:p>
        </w:tc>
        <w:tc>
          <w:tcPr>
            <w:tcW w:w="1559" w:type="dxa"/>
            <w:tcBorders>
              <w:top w:val="single" w:color="auto" w:sz="4" w:space="0"/>
              <w:left w:val="nil"/>
              <w:bottom w:val="single" w:color="auto" w:sz="4" w:space="0"/>
              <w:right w:val="single" w:color="auto" w:sz="4" w:space="0"/>
            </w:tcBorders>
            <w:shd w:val="clear" w:color="auto" w:fill="auto"/>
            <w:vAlign w:val="center"/>
          </w:tcPr>
          <w:p w14:paraId="361CC962">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lang w:eastAsia="zh-CN"/>
              </w:rPr>
              <w:t>级思想政治教育</w:t>
            </w:r>
            <w:r>
              <w:rPr>
                <w:rFonts w:hint="eastAsia" w:asciiTheme="minorEastAsia" w:hAnsiTheme="minorEastAsia" w:eastAsiaTheme="minorEastAsia" w:cstheme="minorEastAsia"/>
                <w:sz w:val="21"/>
                <w:szCs w:val="21"/>
                <w:lang w:val="en-US" w:eastAsia="zh-CN"/>
              </w:rPr>
              <w:t>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845A3DB">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ADEC5AA">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优秀</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434314E">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867EDA">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047DE736">
            <w:pPr>
              <w:spacing w:line="240" w:lineRule="exact"/>
              <w:jc w:val="center"/>
              <w:rPr>
                <w:rFonts w:hint="eastAsia" w:asciiTheme="minorEastAsia" w:hAnsiTheme="minorEastAsia" w:eastAsiaTheme="minorEastAsia" w:cstheme="minorEastAsia"/>
                <w:szCs w:val="21"/>
              </w:rPr>
            </w:pPr>
          </w:p>
        </w:tc>
      </w:tr>
      <w:tr w14:paraId="56A937BD">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12B136">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2022</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5D35BD3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2022年大学生志愿者暑期文化科技卫生“三下乡”社会实践活动</w:t>
            </w:r>
          </w:p>
        </w:tc>
        <w:tc>
          <w:tcPr>
            <w:tcW w:w="1559" w:type="dxa"/>
            <w:tcBorders>
              <w:top w:val="single" w:color="auto" w:sz="4" w:space="0"/>
              <w:left w:val="nil"/>
              <w:bottom w:val="single" w:color="auto" w:sz="4" w:space="0"/>
              <w:right w:val="single" w:color="auto" w:sz="4" w:space="0"/>
            </w:tcBorders>
            <w:shd w:val="clear" w:color="auto" w:fill="auto"/>
            <w:vAlign w:val="center"/>
          </w:tcPr>
          <w:p w14:paraId="4C4F5D1D">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lang w:eastAsia="zh-CN"/>
              </w:rPr>
              <w:t>级思想政治教育</w:t>
            </w:r>
            <w:r>
              <w:rPr>
                <w:rFonts w:hint="eastAsia" w:asciiTheme="minorEastAsia" w:hAnsiTheme="minorEastAsia" w:eastAsiaTheme="minorEastAsia" w:cstheme="minorEastAsia"/>
                <w:sz w:val="21"/>
                <w:szCs w:val="21"/>
                <w:lang w:val="en-US" w:eastAsia="zh-CN"/>
              </w:rPr>
              <w:t>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278AE92">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DDD5969">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优秀</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70FDA9A">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50FEFA">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17C72280">
            <w:pPr>
              <w:spacing w:line="240" w:lineRule="exact"/>
              <w:jc w:val="center"/>
              <w:rPr>
                <w:rFonts w:hint="eastAsia" w:asciiTheme="minorEastAsia" w:hAnsiTheme="minorEastAsia" w:eastAsiaTheme="minorEastAsia" w:cstheme="minorEastAsia"/>
                <w:szCs w:val="21"/>
              </w:rPr>
            </w:pPr>
          </w:p>
        </w:tc>
      </w:tr>
      <w:tr w14:paraId="55E0267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66EA5C">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w:t>
            </w:r>
          </w:p>
        </w:tc>
        <w:tc>
          <w:tcPr>
            <w:tcW w:w="2835" w:type="dxa"/>
            <w:tcBorders>
              <w:top w:val="single" w:color="auto" w:sz="4" w:space="0"/>
              <w:left w:val="single" w:color="auto" w:sz="4" w:space="0"/>
              <w:bottom w:val="single" w:color="auto" w:sz="4" w:space="0"/>
              <w:right w:val="single" w:color="000000" w:sz="4" w:space="0"/>
            </w:tcBorders>
            <w:vAlign w:val="center"/>
          </w:tcPr>
          <w:p w14:paraId="0345013C">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领航计划第八届全国大学生讲思政课比赛校级一等奖</w:t>
            </w:r>
          </w:p>
        </w:tc>
        <w:tc>
          <w:tcPr>
            <w:tcW w:w="1559" w:type="dxa"/>
            <w:tcBorders>
              <w:top w:val="single" w:color="auto" w:sz="4" w:space="0"/>
              <w:left w:val="nil"/>
              <w:bottom w:val="single" w:color="auto" w:sz="4" w:space="0"/>
              <w:right w:val="single" w:color="auto" w:sz="4" w:space="0"/>
            </w:tcBorders>
            <w:vAlign w:val="center"/>
          </w:tcPr>
          <w:p w14:paraId="0A420585">
            <w:pPr>
              <w:spacing w:line="24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2023教育学1班、新闻学1班</w:t>
            </w:r>
          </w:p>
        </w:tc>
        <w:tc>
          <w:tcPr>
            <w:tcW w:w="765" w:type="dxa"/>
            <w:tcBorders>
              <w:top w:val="single" w:color="auto" w:sz="4" w:space="0"/>
              <w:left w:val="single" w:color="auto" w:sz="4" w:space="0"/>
              <w:bottom w:val="single" w:color="auto" w:sz="4" w:space="0"/>
              <w:right w:val="single" w:color="auto" w:sz="4" w:space="0"/>
            </w:tcBorders>
            <w:vAlign w:val="center"/>
          </w:tcPr>
          <w:p w14:paraId="10725E76">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2F052751">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66AC8F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E8E9B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59E7E83">
            <w:pPr>
              <w:spacing w:line="240" w:lineRule="exact"/>
              <w:jc w:val="center"/>
              <w:rPr>
                <w:rFonts w:hint="eastAsia" w:asciiTheme="minorEastAsia" w:hAnsiTheme="minorEastAsia" w:eastAsiaTheme="minorEastAsia" w:cstheme="minorEastAsia"/>
                <w:szCs w:val="21"/>
              </w:rPr>
            </w:pPr>
          </w:p>
        </w:tc>
      </w:tr>
      <w:tr w14:paraId="5A33962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40A4CED">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EB8F17F">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领航计划第八届全国大学生讲思政课比赛校级二等奖</w:t>
            </w:r>
          </w:p>
        </w:tc>
        <w:tc>
          <w:tcPr>
            <w:tcW w:w="1559" w:type="dxa"/>
            <w:tcBorders>
              <w:top w:val="single" w:color="auto" w:sz="4" w:space="0"/>
              <w:left w:val="nil"/>
              <w:bottom w:val="single" w:color="auto" w:sz="4" w:space="0"/>
              <w:right w:val="single" w:color="auto" w:sz="4" w:space="0"/>
            </w:tcBorders>
            <w:vAlign w:val="center"/>
          </w:tcPr>
          <w:p w14:paraId="69D7E51F">
            <w:pPr>
              <w:spacing w:line="24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2023教育学2班、2023思想政治教育1班</w:t>
            </w:r>
          </w:p>
        </w:tc>
        <w:tc>
          <w:tcPr>
            <w:tcW w:w="765" w:type="dxa"/>
            <w:tcBorders>
              <w:top w:val="single" w:color="auto" w:sz="4" w:space="0"/>
              <w:left w:val="single" w:color="auto" w:sz="4" w:space="0"/>
              <w:bottom w:val="single" w:color="auto" w:sz="4" w:space="0"/>
              <w:right w:val="single" w:color="auto" w:sz="4" w:space="0"/>
            </w:tcBorders>
            <w:vAlign w:val="center"/>
          </w:tcPr>
          <w:p w14:paraId="7ABFA86E">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14:paraId="018AEF00">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6DBD88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78973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050A8C">
            <w:pPr>
              <w:spacing w:line="240" w:lineRule="exact"/>
              <w:jc w:val="center"/>
              <w:rPr>
                <w:rFonts w:hint="eastAsia" w:asciiTheme="minorEastAsia" w:hAnsiTheme="minorEastAsia" w:eastAsia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315</w:t>
            </w: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hint="eastAsia" w:asciiTheme="minorEastAsia" w:hAnsiTheme="minorEastAsia" w:eastAsia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00990B5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指导2019级本科生毕业论文：李成君、梁湘、李响、吴天际、张欣怡、姚佳村</w:t>
            </w:r>
          </w:p>
          <w:p w14:paraId="0512C3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指导2020级本科生毕业论文：肖捷峰、朱樱锳、孙丹妮</w:t>
            </w:r>
          </w:p>
          <w:p w14:paraId="435BDC5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指导2021级本科生毕业论文：陈玉玲、刘纯汐、殷覃燕</w:t>
            </w:r>
          </w:p>
          <w:p w14:paraId="6E4BC69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指导2020级本科生见习、实习 见习与实习效果较好。</w:t>
            </w:r>
          </w:p>
          <w:p w14:paraId="66DA27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指导2024级学科思政硕士：孙士棋  指导该生与思政专业本科生一起参加本专业经典著作读书会 指导效果较好。</w:t>
            </w:r>
          </w:p>
          <w:p w14:paraId="4E43E4A1">
            <w:pPr>
              <w:keepNext w:val="0"/>
              <w:keepLines w:val="0"/>
              <w:pageBreakBefore w:val="0"/>
              <w:widowControl w:val="0"/>
              <w:kinsoku/>
              <w:wordWrap/>
              <w:overflowPunct/>
              <w:topLinePunct w:val="0"/>
              <w:autoSpaceDE/>
              <w:autoSpaceDN/>
              <w:bidi w:val="0"/>
              <w:adjustRightInd/>
              <w:snapToGrid/>
              <w:spacing w:line="320" w:lineRule="exact"/>
              <w:ind w:left="960" w:hanging="960" w:hangingChars="400"/>
              <w:textAlignment w:val="auto"/>
              <w:rPr>
                <w:rFonts w:hint="default" w:ascii="仿宋_GB2312" w:eastAsia="仿宋_GB2312"/>
                <w:sz w:val="24"/>
                <w:szCs w:val="24"/>
                <w:lang w:val="en-US" w:eastAsia="zh-CN"/>
              </w:rPr>
            </w:pPr>
            <w:r>
              <w:rPr>
                <w:rFonts w:hint="default" w:ascii="仿宋_GB2312" w:eastAsia="仿宋_GB2312"/>
                <w:sz w:val="24"/>
                <w:szCs w:val="24"/>
                <w:lang w:val="en-US" w:eastAsia="zh-CN"/>
              </w:rPr>
              <w:t>2021.6  第五届全国高校大学生讲思政课公开课展示活动海南师范大学选拔赛校级一等奖 第一指导老师</w:t>
            </w:r>
          </w:p>
          <w:p w14:paraId="1C3DF78C">
            <w:pPr>
              <w:keepNext w:val="0"/>
              <w:keepLines w:val="0"/>
              <w:pageBreakBefore w:val="0"/>
              <w:widowControl w:val="0"/>
              <w:kinsoku/>
              <w:wordWrap/>
              <w:overflowPunct/>
              <w:topLinePunct w:val="0"/>
              <w:autoSpaceDE/>
              <w:autoSpaceDN/>
              <w:bidi w:val="0"/>
              <w:adjustRightInd/>
              <w:snapToGrid/>
              <w:spacing w:line="320" w:lineRule="exact"/>
              <w:ind w:left="960" w:hanging="960" w:hangingChars="400"/>
              <w:textAlignment w:val="auto"/>
              <w:rPr>
                <w:rFonts w:hint="default" w:ascii="仿宋_GB2312" w:eastAsia="仿宋_GB2312"/>
                <w:sz w:val="24"/>
                <w:szCs w:val="24"/>
                <w:lang w:val="en-US" w:eastAsia="zh-CN"/>
              </w:rPr>
            </w:pPr>
            <w:r>
              <w:rPr>
                <w:rFonts w:hint="default" w:ascii="仿宋_GB2312" w:eastAsia="仿宋_GB2312"/>
                <w:sz w:val="24"/>
                <w:szCs w:val="24"/>
                <w:lang w:val="en-US" w:eastAsia="zh-CN"/>
              </w:rPr>
              <w:t>2021.6  第七届中国国际“互联网+”大学生创新创业大赛校级赛中荣获“青年红色筑梦之旅”创意组</w:t>
            </w:r>
            <w:r>
              <w:rPr>
                <w:rFonts w:hint="eastAsia" w:ascii="仿宋_GB2312" w:eastAsia="仿宋_GB2312"/>
                <w:sz w:val="24"/>
                <w:szCs w:val="24"/>
                <w:lang w:val="en-US" w:eastAsia="zh-CN"/>
              </w:rPr>
              <w:t>校级一等奖</w:t>
            </w:r>
            <w:r>
              <w:rPr>
                <w:rFonts w:hint="default" w:ascii="仿宋_GB2312" w:eastAsia="仿宋_GB2312"/>
                <w:sz w:val="24"/>
                <w:szCs w:val="24"/>
                <w:lang w:val="en-US" w:eastAsia="zh-CN"/>
              </w:rPr>
              <w:t xml:space="preserve"> 第二指导老师</w:t>
            </w:r>
          </w:p>
          <w:p w14:paraId="083CD4A4">
            <w:pPr>
              <w:keepNext w:val="0"/>
              <w:keepLines w:val="0"/>
              <w:pageBreakBefore w:val="0"/>
              <w:widowControl w:val="0"/>
              <w:kinsoku/>
              <w:wordWrap/>
              <w:overflowPunct/>
              <w:topLinePunct w:val="0"/>
              <w:autoSpaceDE/>
              <w:autoSpaceDN/>
              <w:bidi w:val="0"/>
              <w:adjustRightInd/>
              <w:snapToGrid/>
              <w:spacing w:line="320" w:lineRule="exact"/>
              <w:ind w:left="960" w:hanging="960" w:hangingChars="400"/>
              <w:textAlignment w:val="auto"/>
              <w:rPr>
                <w:rFonts w:hint="eastAsia" w:ascii="仿宋_GB2312" w:eastAsia="仿宋_GB2312"/>
                <w:sz w:val="24"/>
                <w:szCs w:val="24"/>
                <w:lang w:val="en-US" w:eastAsia="zh-CN"/>
              </w:rPr>
            </w:pPr>
            <w:r>
              <w:rPr>
                <w:rFonts w:hint="default" w:ascii="仿宋_GB2312" w:eastAsia="仿宋_GB2312"/>
                <w:sz w:val="24"/>
                <w:szCs w:val="24"/>
                <w:lang w:val="en-US" w:eastAsia="zh-CN"/>
              </w:rPr>
              <w:t>2021.12  2021年度海南省大中专学生志愿者暑期文化科技卫生“三下乡”社会实践活动</w:t>
            </w:r>
            <w:r>
              <w:rPr>
                <w:rFonts w:hint="eastAsia" w:ascii="仿宋_GB2312" w:eastAsia="仿宋_GB2312"/>
                <w:sz w:val="24"/>
                <w:szCs w:val="24"/>
                <w:lang w:val="en-US" w:eastAsia="zh-CN"/>
              </w:rPr>
              <w:t xml:space="preserve"> </w:t>
            </w:r>
          </w:p>
          <w:p w14:paraId="12CA072A">
            <w:pPr>
              <w:keepNext w:val="0"/>
              <w:keepLines w:val="0"/>
              <w:pageBreakBefore w:val="0"/>
              <w:widowControl w:val="0"/>
              <w:kinsoku/>
              <w:wordWrap/>
              <w:overflowPunct/>
              <w:topLinePunct w:val="0"/>
              <w:autoSpaceDE/>
              <w:autoSpaceDN/>
              <w:bidi w:val="0"/>
              <w:adjustRightInd/>
              <w:snapToGrid/>
              <w:spacing w:line="320" w:lineRule="exact"/>
              <w:ind w:left="958" w:leftChars="456" w:firstLine="0" w:firstLineChars="0"/>
              <w:textAlignment w:val="auto"/>
              <w:rPr>
                <w:rFonts w:hint="default" w:ascii="仿宋_GB2312" w:eastAsia="仿宋_GB2312"/>
                <w:sz w:val="24"/>
                <w:szCs w:val="24"/>
                <w:lang w:val="en-US" w:eastAsia="zh-CN"/>
              </w:rPr>
            </w:pPr>
            <w:r>
              <w:rPr>
                <w:rFonts w:hint="default" w:ascii="仿宋_GB2312" w:eastAsia="仿宋_GB2312"/>
                <w:sz w:val="24"/>
                <w:szCs w:val="24"/>
                <w:lang w:val="en-US" w:eastAsia="zh-CN"/>
              </w:rPr>
              <w:t>优秀指导老师</w:t>
            </w:r>
          </w:p>
          <w:p w14:paraId="5F5C1B6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 xml:space="preserve">2022.12  </w:t>
            </w:r>
            <w:r>
              <w:rPr>
                <w:rFonts w:hint="default" w:ascii="仿宋_GB2312" w:eastAsia="仿宋_GB2312"/>
                <w:sz w:val="24"/>
                <w:szCs w:val="24"/>
                <w:lang w:val="en-US" w:eastAsia="zh-CN"/>
              </w:rPr>
              <w:t>2022年大学生志愿者暑期文化科技卫生“三下乡”社会实践活动</w:t>
            </w:r>
            <w:r>
              <w:rPr>
                <w:rFonts w:hint="eastAsia" w:ascii="仿宋_GB2312" w:eastAsia="仿宋_GB2312"/>
                <w:sz w:val="24"/>
                <w:szCs w:val="24"/>
                <w:lang w:val="en-US" w:eastAsia="zh-CN"/>
              </w:rPr>
              <w:t xml:space="preserve">  优秀指导老师</w:t>
            </w:r>
          </w:p>
          <w:p w14:paraId="201AFBA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2024.10  领航计划第八届全国大学生讲思政课比赛校级一等奖 第一指导老师（唯一指导老师）</w:t>
            </w:r>
          </w:p>
          <w:p w14:paraId="1E30BB6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2024.10  领航计划第八届全国大学生讲思政课比赛校级二等奖 第一指导老师（唯一指导老师）</w:t>
            </w:r>
          </w:p>
          <w:p w14:paraId="6F4B92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4"/>
                <w:szCs w:val="24"/>
                <w:lang w:val="en-US" w:eastAsia="zh-CN"/>
              </w:rPr>
            </w:pPr>
          </w:p>
          <w:p w14:paraId="6D97EA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4"/>
                <w:szCs w:val="24"/>
                <w:lang w:val="en-US" w:eastAsia="zh-CN"/>
              </w:rPr>
            </w:pPr>
          </w:p>
        </w:tc>
      </w:tr>
    </w:tbl>
    <w:p w14:paraId="11F82EA3">
      <w:pPr>
        <w:keepNext w:val="0"/>
        <w:keepLines w:val="0"/>
        <w:pageBreakBefore w:val="0"/>
        <w:widowControl w:val="0"/>
        <w:kinsoku/>
        <w:wordWrap/>
        <w:overflowPunct/>
        <w:topLinePunct w:val="0"/>
        <w:autoSpaceDE/>
        <w:autoSpaceDN/>
        <w:bidi w:val="0"/>
        <w:adjustRightInd/>
        <w:snapToGrid/>
        <w:spacing w:line="320" w:lineRule="exact"/>
        <w:textAlignment w:val="auto"/>
      </w:pPr>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515A85C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eastAsiaTheme="minorEastAsia" w:cstheme="minorEastAsia"/>
                <w:b/>
                <w:bCs/>
                <w:kern w:val="0"/>
                <w:szCs w:val="21"/>
              </w:rPr>
            </w:pPr>
          </w:p>
        </w:tc>
      </w:tr>
      <w:tr w14:paraId="3EE34366">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eastAsia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0AA7782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eastAsia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72C1CB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eastAsia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5A645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eastAsia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eastAsia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6FC6E72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eastAsia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3EA439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eastAsia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763D5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eastAsia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95CE8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100</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eastAsia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w:t>
            </w: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　</w:t>
            </w:r>
            <w:r>
              <w:rPr>
                <w:rFonts w:hint="eastAsia" w:asciiTheme="minorEastAsia" w:hAnsiTheme="minorEastAsia" w:cstheme="minorEastAsia"/>
                <w:b/>
                <w:bCs/>
                <w:kern w:val="0"/>
                <w:szCs w:val="21"/>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eastAsia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eastAsia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37CCEA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eastAsia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eastAsiaTheme="minorEastAsia" w:cstheme="minorEastAsia"/>
                <w:kern w:val="0"/>
                <w:szCs w:val="21"/>
              </w:rPr>
            </w:pPr>
          </w:p>
        </w:tc>
      </w:tr>
    </w:tbl>
    <w:p w14:paraId="003A8C50">
      <w:pPr>
        <w:rPr>
          <w:rFonts w:hint="eastAsia" w:asciiTheme="minorEastAsia" w:hAnsiTheme="minorEastAsia" w:eastAsiaTheme="minorEastAsia" w:cstheme="minorEastAsia"/>
        </w:rPr>
      </w:pPr>
    </w:p>
    <w:p w14:paraId="6256BB53">
      <w:pPr>
        <w:rPr>
          <w:rFonts w:hint="eastAsia" w:asciiTheme="minorEastAsia" w:hAnsiTheme="minorEastAsia" w:eastAsiaTheme="minorEastAsia" w:cstheme="minorEastAsia"/>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20E33FB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eastAsia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eastAsia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14:paraId="430250C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14:paraId="66C18B2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eastAsia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14:paraId="29D93B5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eastAsia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14:paraId="7A1EFD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eastAsia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67942F7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36087A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eastAsia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eastAsia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eastAsia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eastAsia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eastAsia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4D6B8721">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4266868E">
      <w:pPr>
        <w:spacing w:line="360" w:lineRule="exact"/>
        <w:rPr>
          <w:rFonts w:ascii="宋体" w:hAnsi="宋体" w:eastAsia="宋体" w:cs="宋体"/>
          <w:kern w:val="0"/>
          <w:sz w:val="24"/>
          <w:szCs w:val="24"/>
        </w:rPr>
      </w:pPr>
    </w:p>
    <w:p w14:paraId="2E371112">
      <w:pPr>
        <w:spacing w:line="360" w:lineRule="exact"/>
      </w:pPr>
      <w:r>
        <w:rPr>
          <w:rFonts w:hint="eastAsia" w:ascii="宋体" w:hAnsi="宋体" w:eastAsia="宋体" w:cs="宋体"/>
          <w:kern w:val="0"/>
          <w:sz w:val="24"/>
          <w:szCs w:val="24"/>
        </w:rPr>
        <w:t>二级单位审核者签名：                     职能部门审核者签名：</w:t>
      </w:r>
    </w:p>
    <w:p w14:paraId="25A5CCFF"/>
    <w:p w14:paraId="1938FAE5">
      <w:pPr>
        <w:widowControl/>
        <w:jc w:val="left"/>
      </w:pPr>
      <w:r>
        <w:br w:type="page"/>
      </w: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2E156B">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p w14:paraId="1D111F78">
            <w:pPr>
              <w:jc w:val="center"/>
              <w:rPr>
                <w:rFonts w:cs="宋体" w:asciiTheme="minorEastAsia" w:hAnsiTheme="minorEastAsia"/>
                <w:kern w:val="0"/>
                <w:szCs w:val="21"/>
              </w:rPr>
            </w:pPr>
          </w:p>
        </w:tc>
        <w:tc>
          <w:tcPr>
            <w:tcW w:w="3119" w:type="dxa"/>
          </w:tcPr>
          <w:p w14:paraId="75DF04D9">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基于问题导向的高校《概论》课专题教学与实践育人创新研究</w:t>
            </w:r>
          </w:p>
        </w:tc>
        <w:tc>
          <w:tcPr>
            <w:tcW w:w="708" w:type="dxa"/>
          </w:tcPr>
          <w:p w14:paraId="7A8C4691">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校级</w:t>
            </w:r>
          </w:p>
        </w:tc>
        <w:tc>
          <w:tcPr>
            <w:tcW w:w="709" w:type="dxa"/>
          </w:tcPr>
          <w:p w14:paraId="34BAEE06">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一等奖</w:t>
            </w:r>
          </w:p>
        </w:tc>
        <w:tc>
          <w:tcPr>
            <w:tcW w:w="1418" w:type="dxa"/>
          </w:tcPr>
          <w:p w14:paraId="32B94B42">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第六</w:t>
            </w:r>
          </w:p>
        </w:tc>
        <w:tc>
          <w:tcPr>
            <w:tcW w:w="1417" w:type="dxa"/>
            <w:tcBorders>
              <w:right w:val="single" w:color="auto" w:sz="4" w:space="0"/>
            </w:tcBorders>
          </w:tcPr>
          <w:p w14:paraId="2A78A4BE">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海南师范大学</w:t>
            </w:r>
          </w:p>
        </w:tc>
        <w:tc>
          <w:tcPr>
            <w:tcW w:w="1134" w:type="dxa"/>
            <w:tcBorders>
              <w:right w:val="single" w:color="auto" w:sz="4" w:space="0"/>
            </w:tcBorders>
          </w:tcPr>
          <w:p w14:paraId="3F7E97D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2022年7月3日</w:t>
            </w:r>
          </w:p>
        </w:tc>
        <w:tc>
          <w:tcPr>
            <w:tcW w:w="532" w:type="dxa"/>
            <w:tcBorders>
              <w:left w:val="single" w:color="auto" w:sz="4" w:space="0"/>
            </w:tcBorders>
          </w:tcPr>
          <w:p w14:paraId="536319F2">
            <w:pPr>
              <w:jc w:val="center"/>
              <w:rPr>
                <w:rFonts w:hint="eastAsia" w:cs="宋体" w:asciiTheme="minorEastAsia" w:hAnsiTheme="minorEastAsia" w:eastAsiaTheme="minorEastAsia"/>
                <w:kern w:val="0"/>
                <w:szCs w:val="21"/>
                <w:lang w:val="en-US" w:eastAsia="zh-CN"/>
              </w:rPr>
            </w:pPr>
          </w:p>
        </w:tc>
      </w:tr>
    </w:tbl>
    <w:p w14:paraId="052AB35D">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133535">
            <w:pPr>
              <w:jc w:val="center"/>
              <w:rPr>
                <w:rFonts w:cs="宋体" w:asciiTheme="minorEastAsia" w:hAnsiTheme="minorEastAsia"/>
                <w:kern w:val="0"/>
                <w:szCs w:val="21"/>
              </w:rPr>
            </w:pPr>
          </w:p>
          <w:p w14:paraId="57070388">
            <w:pPr>
              <w:jc w:val="center"/>
              <w:rPr>
                <w:rFonts w:cs="宋体" w:asciiTheme="minorEastAsia" w:hAnsiTheme="minorEastAsia"/>
                <w:kern w:val="0"/>
                <w:szCs w:val="21"/>
              </w:rPr>
            </w:pPr>
          </w:p>
        </w:tc>
        <w:tc>
          <w:tcPr>
            <w:tcW w:w="4111" w:type="dxa"/>
            <w:vAlign w:val="center"/>
          </w:tcPr>
          <w:p w14:paraId="19F27F7A">
            <w:pPr>
              <w:jc w:val="center"/>
              <w:rPr>
                <w:rFonts w:cs="宋体" w:asciiTheme="minorEastAsia" w:hAnsiTheme="minorEastAsia"/>
                <w:kern w:val="0"/>
                <w:szCs w:val="21"/>
              </w:rPr>
            </w:pPr>
          </w:p>
        </w:tc>
        <w:tc>
          <w:tcPr>
            <w:tcW w:w="709" w:type="dxa"/>
            <w:vAlign w:val="center"/>
          </w:tcPr>
          <w:p w14:paraId="55BCAA1B">
            <w:pPr>
              <w:jc w:val="center"/>
              <w:rPr>
                <w:rFonts w:cs="宋体" w:asciiTheme="minorEastAsia" w:hAnsiTheme="minorEastAsia"/>
                <w:kern w:val="0"/>
                <w:szCs w:val="21"/>
              </w:rPr>
            </w:pPr>
          </w:p>
        </w:tc>
        <w:tc>
          <w:tcPr>
            <w:tcW w:w="1417" w:type="dxa"/>
            <w:vAlign w:val="center"/>
          </w:tcPr>
          <w:p w14:paraId="4EB9F71D">
            <w:pPr>
              <w:jc w:val="center"/>
              <w:rPr>
                <w:rFonts w:cs="宋体" w:asciiTheme="minorEastAsia" w:hAnsiTheme="minorEastAsia"/>
                <w:kern w:val="0"/>
                <w:szCs w:val="21"/>
              </w:rPr>
            </w:pPr>
          </w:p>
        </w:tc>
        <w:tc>
          <w:tcPr>
            <w:tcW w:w="1276" w:type="dxa"/>
            <w:tcBorders>
              <w:right w:val="single" w:color="auto" w:sz="4" w:space="0"/>
            </w:tcBorders>
            <w:vAlign w:val="center"/>
          </w:tcPr>
          <w:p w14:paraId="1B9FBFFD">
            <w:pPr>
              <w:jc w:val="center"/>
              <w:rPr>
                <w:rFonts w:cs="宋体" w:asciiTheme="minorEastAsia" w:hAnsiTheme="minorEastAsia"/>
                <w:kern w:val="0"/>
                <w:szCs w:val="21"/>
              </w:rPr>
            </w:pPr>
          </w:p>
        </w:tc>
        <w:tc>
          <w:tcPr>
            <w:tcW w:w="992" w:type="dxa"/>
            <w:tcBorders>
              <w:right w:val="single" w:color="auto" w:sz="4" w:space="0"/>
            </w:tcBorders>
            <w:vAlign w:val="center"/>
          </w:tcPr>
          <w:p w14:paraId="32FD6CE1">
            <w:pPr>
              <w:jc w:val="center"/>
              <w:rPr>
                <w:rFonts w:cs="宋体" w:asciiTheme="minorEastAsia" w:hAnsiTheme="minorEastAsia"/>
                <w:kern w:val="0"/>
                <w:szCs w:val="21"/>
              </w:rPr>
            </w:pPr>
          </w:p>
        </w:tc>
        <w:tc>
          <w:tcPr>
            <w:tcW w:w="532" w:type="dxa"/>
            <w:tcBorders>
              <w:left w:val="single" w:color="auto" w:sz="4" w:space="0"/>
            </w:tcBorders>
            <w:vAlign w:val="center"/>
          </w:tcPr>
          <w:p w14:paraId="33AD9B02">
            <w:pPr>
              <w:jc w:val="center"/>
              <w:rPr>
                <w:rFonts w:cs="宋体" w:asciiTheme="minorEastAsia" w:hAnsiTheme="minorEastAsia"/>
                <w:kern w:val="0"/>
                <w:szCs w:val="21"/>
              </w:rPr>
            </w:pPr>
          </w:p>
        </w:tc>
      </w:tr>
    </w:tbl>
    <w:p w14:paraId="10DEE275">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cs="宋体" w:asciiTheme="minorEastAsia" w:hAnsiTheme="minorEastAsia"/>
                <w:kern w:val="0"/>
                <w:szCs w:val="21"/>
              </w:rPr>
            </w:pPr>
          </w:p>
        </w:tc>
        <w:tc>
          <w:tcPr>
            <w:tcW w:w="3119" w:type="dxa"/>
            <w:vAlign w:val="center"/>
          </w:tcPr>
          <w:p w14:paraId="73AA2A1C">
            <w:pPr>
              <w:jc w:val="center"/>
              <w:rPr>
                <w:rFonts w:cs="宋体" w:asciiTheme="minorEastAsia" w:hAnsiTheme="minorEastAsia"/>
                <w:kern w:val="0"/>
                <w:szCs w:val="21"/>
              </w:rPr>
            </w:pPr>
          </w:p>
        </w:tc>
        <w:tc>
          <w:tcPr>
            <w:tcW w:w="708" w:type="dxa"/>
            <w:vAlign w:val="center"/>
          </w:tcPr>
          <w:p w14:paraId="6A5F29E7">
            <w:pPr>
              <w:jc w:val="center"/>
              <w:rPr>
                <w:rFonts w:cs="宋体" w:asciiTheme="minorEastAsia" w:hAnsiTheme="minorEastAsia"/>
                <w:kern w:val="0"/>
                <w:szCs w:val="21"/>
              </w:rPr>
            </w:pPr>
          </w:p>
        </w:tc>
        <w:tc>
          <w:tcPr>
            <w:tcW w:w="851" w:type="dxa"/>
            <w:vAlign w:val="center"/>
          </w:tcPr>
          <w:p w14:paraId="35D4CD64">
            <w:pPr>
              <w:jc w:val="center"/>
              <w:rPr>
                <w:rFonts w:cs="宋体" w:asciiTheme="minorEastAsia" w:hAnsiTheme="minorEastAsia"/>
                <w:kern w:val="0"/>
                <w:szCs w:val="21"/>
              </w:rPr>
            </w:pPr>
          </w:p>
        </w:tc>
        <w:tc>
          <w:tcPr>
            <w:tcW w:w="1417" w:type="dxa"/>
            <w:vAlign w:val="center"/>
          </w:tcPr>
          <w:p w14:paraId="6BE28C72">
            <w:pPr>
              <w:jc w:val="center"/>
              <w:rPr>
                <w:rFonts w:cs="宋体" w:asciiTheme="minorEastAsia" w:hAnsiTheme="minorEastAsia"/>
                <w:kern w:val="0"/>
                <w:szCs w:val="21"/>
              </w:rPr>
            </w:pPr>
          </w:p>
        </w:tc>
        <w:tc>
          <w:tcPr>
            <w:tcW w:w="1418" w:type="dxa"/>
            <w:tcBorders>
              <w:right w:val="single" w:color="auto" w:sz="4" w:space="0"/>
            </w:tcBorders>
            <w:vAlign w:val="center"/>
          </w:tcPr>
          <w:p w14:paraId="4C4DECA7">
            <w:pPr>
              <w:jc w:val="center"/>
              <w:rPr>
                <w:rFonts w:cs="宋体" w:asciiTheme="minorEastAsia" w:hAnsiTheme="minorEastAsia"/>
                <w:kern w:val="0"/>
                <w:szCs w:val="21"/>
              </w:rPr>
            </w:pPr>
          </w:p>
        </w:tc>
        <w:tc>
          <w:tcPr>
            <w:tcW w:w="992" w:type="dxa"/>
            <w:tcBorders>
              <w:right w:val="single" w:color="auto" w:sz="4" w:space="0"/>
            </w:tcBorders>
            <w:vAlign w:val="center"/>
          </w:tcPr>
          <w:p w14:paraId="4CE98DF8">
            <w:pPr>
              <w:jc w:val="center"/>
              <w:rPr>
                <w:rFonts w:cs="宋体" w:asciiTheme="minorEastAsia" w:hAnsiTheme="minorEastAsia"/>
                <w:kern w:val="0"/>
                <w:szCs w:val="21"/>
              </w:rPr>
            </w:pPr>
          </w:p>
        </w:tc>
        <w:tc>
          <w:tcPr>
            <w:tcW w:w="532" w:type="dxa"/>
            <w:tcBorders>
              <w:left w:val="single" w:color="auto" w:sz="4" w:space="0"/>
            </w:tcBorders>
            <w:vAlign w:val="center"/>
          </w:tcPr>
          <w:p w14:paraId="51A3B50F">
            <w:pPr>
              <w:jc w:val="center"/>
              <w:rPr>
                <w:rFonts w:cs="宋体" w:asciiTheme="minorEastAsia" w:hAnsiTheme="minorEastAsia"/>
                <w:kern w:val="0"/>
                <w:szCs w:val="21"/>
              </w:rPr>
            </w:pPr>
          </w:p>
        </w:tc>
      </w:tr>
    </w:tbl>
    <w:p w14:paraId="6E63B4A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26B8BC">
            <w:pPr>
              <w:jc w:val="center"/>
              <w:rPr>
                <w:rFonts w:cs="宋体" w:asciiTheme="minorEastAsia" w:hAnsiTheme="minorEastAsia"/>
                <w:kern w:val="0"/>
                <w:szCs w:val="21"/>
              </w:rPr>
            </w:pP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p>
        </w:tc>
        <w:tc>
          <w:tcPr>
            <w:tcW w:w="708" w:type="dxa"/>
            <w:vAlign w:val="center"/>
          </w:tcPr>
          <w:p w14:paraId="22C9C81C">
            <w:pPr>
              <w:jc w:val="center"/>
              <w:rPr>
                <w:rFonts w:cs="宋体" w:asciiTheme="minorEastAsia" w:hAnsiTheme="minorEastAsia"/>
                <w:kern w:val="0"/>
                <w:szCs w:val="21"/>
              </w:rPr>
            </w:pPr>
          </w:p>
        </w:tc>
        <w:tc>
          <w:tcPr>
            <w:tcW w:w="851" w:type="dxa"/>
            <w:vAlign w:val="center"/>
          </w:tcPr>
          <w:p w14:paraId="22B3471A">
            <w:pPr>
              <w:jc w:val="center"/>
              <w:rPr>
                <w:rFonts w:cs="宋体" w:asciiTheme="minorEastAsia" w:hAnsiTheme="minorEastAsia"/>
                <w:kern w:val="0"/>
                <w:szCs w:val="21"/>
              </w:rPr>
            </w:pPr>
          </w:p>
        </w:tc>
        <w:tc>
          <w:tcPr>
            <w:tcW w:w="1417" w:type="dxa"/>
            <w:vAlign w:val="center"/>
          </w:tcPr>
          <w:p w14:paraId="15E863B1">
            <w:pPr>
              <w:jc w:val="center"/>
              <w:rPr>
                <w:rFonts w:cs="宋体" w:asciiTheme="minorEastAsia" w:hAnsiTheme="minorEastAsia"/>
                <w:kern w:val="0"/>
                <w:szCs w:val="21"/>
              </w:rPr>
            </w:pPr>
          </w:p>
        </w:tc>
        <w:tc>
          <w:tcPr>
            <w:tcW w:w="1418" w:type="dxa"/>
            <w:tcBorders>
              <w:right w:val="single" w:color="auto" w:sz="4" w:space="0"/>
            </w:tcBorders>
            <w:vAlign w:val="center"/>
          </w:tcPr>
          <w:p w14:paraId="211D9A09">
            <w:pPr>
              <w:jc w:val="center"/>
              <w:rPr>
                <w:rFonts w:cs="宋体" w:asciiTheme="minorEastAsia" w:hAnsiTheme="minorEastAsia"/>
                <w:kern w:val="0"/>
                <w:szCs w:val="21"/>
              </w:rPr>
            </w:pPr>
          </w:p>
        </w:tc>
        <w:tc>
          <w:tcPr>
            <w:tcW w:w="992" w:type="dxa"/>
            <w:tcBorders>
              <w:right w:val="single" w:color="auto" w:sz="4" w:space="0"/>
            </w:tcBorders>
            <w:vAlign w:val="center"/>
          </w:tcPr>
          <w:p w14:paraId="5731ABDC">
            <w:pPr>
              <w:jc w:val="center"/>
              <w:rPr>
                <w:rFonts w:cs="宋体" w:asciiTheme="minorEastAsia" w:hAnsiTheme="minorEastAsia"/>
                <w:kern w:val="0"/>
                <w:szCs w:val="21"/>
              </w:rPr>
            </w:pPr>
          </w:p>
        </w:tc>
        <w:tc>
          <w:tcPr>
            <w:tcW w:w="532" w:type="dxa"/>
            <w:tcBorders>
              <w:left w:val="single" w:color="auto" w:sz="4" w:space="0"/>
            </w:tcBorders>
            <w:vAlign w:val="center"/>
          </w:tcPr>
          <w:p w14:paraId="2AB44021">
            <w:pPr>
              <w:jc w:val="center"/>
              <w:rPr>
                <w:rFonts w:cs="宋体" w:asciiTheme="minorEastAsia" w:hAnsiTheme="minorEastAsia"/>
                <w:kern w:val="0"/>
                <w:szCs w:val="21"/>
              </w:rPr>
            </w:pPr>
          </w:p>
        </w:tc>
      </w:tr>
    </w:tbl>
    <w:p w14:paraId="0DEC5C0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0529D6">
            <w:pPr>
              <w:jc w:val="center"/>
              <w:rPr>
                <w:rFonts w:cs="宋体" w:asciiTheme="minorEastAsia" w:hAnsiTheme="minorEastAsia"/>
                <w:kern w:val="0"/>
                <w:szCs w:val="21"/>
              </w:rPr>
            </w:pPr>
          </w:p>
          <w:p w14:paraId="346F2A67">
            <w:pPr>
              <w:jc w:val="center"/>
              <w:rPr>
                <w:rFonts w:cs="宋体" w:asciiTheme="minorEastAsia" w:hAnsiTheme="minorEastAsia"/>
                <w:kern w:val="0"/>
                <w:szCs w:val="21"/>
              </w:rPr>
            </w:pPr>
          </w:p>
        </w:tc>
        <w:tc>
          <w:tcPr>
            <w:tcW w:w="3119" w:type="dxa"/>
            <w:vAlign w:val="center"/>
          </w:tcPr>
          <w:p w14:paraId="2B9EBA93">
            <w:pPr>
              <w:jc w:val="center"/>
              <w:rPr>
                <w:rFonts w:cs="宋体" w:asciiTheme="minorEastAsia" w:hAnsiTheme="minorEastAsia"/>
                <w:kern w:val="0"/>
                <w:szCs w:val="21"/>
              </w:rPr>
            </w:pPr>
          </w:p>
        </w:tc>
        <w:tc>
          <w:tcPr>
            <w:tcW w:w="708" w:type="dxa"/>
            <w:vAlign w:val="center"/>
          </w:tcPr>
          <w:p w14:paraId="581FCACE">
            <w:pPr>
              <w:jc w:val="center"/>
              <w:rPr>
                <w:rFonts w:cs="宋体" w:asciiTheme="minorEastAsia" w:hAnsiTheme="minorEastAsia"/>
                <w:kern w:val="0"/>
                <w:szCs w:val="21"/>
              </w:rPr>
            </w:pPr>
          </w:p>
        </w:tc>
        <w:tc>
          <w:tcPr>
            <w:tcW w:w="851" w:type="dxa"/>
            <w:vAlign w:val="center"/>
          </w:tcPr>
          <w:p w14:paraId="3375B771">
            <w:pPr>
              <w:jc w:val="center"/>
              <w:rPr>
                <w:rFonts w:cs="宋体" w:asciiTheme="minorEastAsia" w:hAnsiTheme="minorEastAsia"/>
                <w:kern w:val="0"/>
                <w:szCs w:val="21"/>
              </w:rPr>
            </w:pPr>
          </w:p>
        </w:tc>
        <w:tc>
          <w:tcPr>
            <w:tcW w:w="1417" w:type="dxa"/>
            <w:vAlign w:val="center"/>
          </w:tcPr>
          <w:p w14:paraId="32366FA6">
            <w:pPr>
              <w:jc w:val="center"/>
              <w:rPr>
                <w:rFonts w:cs="宋体" w:asciiTheme="minorEastAsia" w:hAnsiTheme="minorEastAsia"/>
                <w:kern w:val="0"/>
                <w:szCs w:val="21"/>
              </w:rPr>
            </w:pPr>
          </w:p>
        </w:tc>
        <w:tc>
          <w:tcPr>
            <w:tcW w:w="1418" w:type="dxa"/>
            <w:tcBorders>
              <w:right w:val="single" w:color="auto" w:sz="4" w:space="0"/>
            </w:tcBorders>
            <w:vAlign w:val="center"/>
          </w:tcPr>
          <w:p w14:paraId="5BDCEA17">
            <w:pPr>
              <w:jc w:val="center"/>
              <w:rPr>
                <w:rFonts w:cs="宋体" w:asciiTheme="minorEastAsia" w:hAnsiTheme="minorEastAsia"/>
                <w:kern w:val="0"/>
                <w:szCs w:val="21"/>
              </w:rPr>
            </w:pPr>
          </w:p>
        </w:tc>
        <w:tc>
          <w:tcPr>
            <w:tcW w:w="992" w:type="dxa"/>
            <w:tcBorders>
              <w:right w:val="single" w:color="auto" w:sz="4" w:space="0"/>
            </w:tcBorders>
            <w:vAlign w:val="center"/>
          </w:tcPr>
          <w:p w14:paraId="3400E7B2">
            <w:pPr>
              <w:jc w:val="center"/>
              <w:rPr>
                <w:rFonts w:cs="宋体" w:asciiTheme="minorEastAsia" w:hAnsiTheme="minorEastAsia"/>
                <w:kern w:val="0"/>
                <w:szCs w:val="21"/>
              </w:rPr>
            </w:pPr>
          </w:p>
        </w:tc>
        <w:tc>
          <w:tcPr>
            <w:tcW w:w="532" w:type="dxa"/>
            <w:tcBorders>
              <w:left w:val="single" w:color="auto" w:sz="4" w:space="0"/>
            </w:tcBorders>
            <w:vAlign w:val="center"/>
          </w:tcPr>
          <w:p w14:paraId="165E639A">
            <w:pPr>
              <w:jc w:val="center"/>
              <w:rPr>
                <w:rFonts w:cs="宋体" w:asciiTheme="minorEastAsia" w:hAnsiTheme="minorEastAsia"/>
                <w:kern w:val="0"/>
                <w:szCs w:val="21"/>
              </w:rPr>
            </w:pPr>
          </w:p>
        </w:tc>
      </w:tr>
    </w:tbl>
    <w:p w14:paraId="095226B1">
      <w:pPr>
        <w:rPr>
          <w:rFonts w:cs="宋体" w:asciiTheme="minorEastAsia" w:hAnsiTheme="minorEastAsia"/>
          <w:kern w:val="0"/>
          <w:szCs w:val="21"/>
        </w:rPr>
      </w:pPr>
    </w:p>
    <w:p w14:paraId="34C6ED16">
      <w:pPr>
        <w:widowControl/>
        <w:jc w:val="left"/>
        <w:rPr>
          <w:rFonts w:cs="宋体" w:asciiTheme="minorEastAsia" w:hAnsiTheme="minorEastAsia"/>
          <w:kern w:val="0"/>
          <w:szCs w:val="21"/>
        </w:rPr>
      </w:pPr>
      <w:r>
        <w:rPr>
          <w:rFonts w:cs="宋体" w:asciiTheme="minorEastAsia" w:hAnsiTheme="minorEastAsia"/>
          <w:kern w:val="0"/>
          <w:szCs w:val="21"/>
        </w:rPr>
        <w:br w:type="page"/>
      </w:r>
    </w:p>
    <w:p w14:paraId="0123536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137A3F">
            <w:pPr>
              <w:jc w:val="center"/>
              <w:rPr>
                <w:rFonts w:cs="宋体" w:asciiTheme="minorEastAsia" w:hAnsiTheme="minorEastAsia"/>
                <w:kern w:val="0"/>
                <w:szCs w:val="21"/>
              </w:rPr>
            </w:pPr>
          </w:p>
          <w:p w14:paraId="68D35C7F">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078" w:type="dxa"/>
            <w:shd w:val="clear" w:color="auto" w:fill="auto"/>
            <w:vAlign w:val="center"/>
          </w:tcPr>
          <w:p w14:paraId="1ECE970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第五届全国大学生讲思政课比赛</w:t>
            </w:r>
          </w:p>
        </w:tc>
        <w:tc>
          <w:tcPr>
            <w:tcW w:w="704" w:type="dxa"/>
            <w:shd w:val="clear" w:color="auto" w:fill="auto"/>
            <w:vAlign w:val="center"/>
          </w:tcPr>
          <w:p w14:paraId="777370A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校级</w:t>
            </w:r>
          </w:p>
        </w:tc>
        <w:tc>
          <w:tcPr>
            <w:tcW w:w="845" w:type="dxa"/>
            <w:shd w:val="clear" w:color="auto" w:fill="auto"/>
            <w:vAlign w:val="center"/>
          </w:tcPr>
          <w:p w14:paraId="1C5FB164">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一等奖</w:t>
            </w:r>
          </w:p>
        </w:tc>
        <w:tc>
          <w:tcPr>
            <w:tcW w:w="1759" w:type="dxa"/>
            <w:shd w:val="clear" w:color="auto" w:fill="auto"/>
            <w:vAlign w:val="center"/>
          </w:tcPr>
          <w:p w14:paraId="3FD9CDF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第一名</w:t>
            </w:r>
          </w:p>
        </w:tc>
        <w:tc>
          <w:tcPr>
            <w:tcW w:w="1276" w:type="dxa"/>
            <w:tcBorders>
              <w:right w:val="single" w:color="auto" w:sz="4" w:space="0"/>
            </w:tcBorders>
            <w:shd w:val="clear" w:color="auto" w:fill="auto"/>
            <w:vAlign w:val="center"/>
          </w:tcPr>
          <w:p w14:paraId="6FD10E0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海南师范大学</w:t>
            </w:r>
          </w:p>
        </w:tc>
        <w:tc>
          <w:tcPr>
            <w:tcW w:w="850" w:type="dxa"/>
            <w:tcBorders>
              <w:right w:val="single" w:color="auto" w:sz="4" w:space="0"/>
            </w:tcBorders>
            <w:shd w:val="clear" w:color="auto" w:fill="auto"/>
            <w:vAlign w:val="center"/>
          </w:tcPr>
          <w:p w14:paraId="6924D73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2021</w:t>
            </w:r>
          </w:p>
        </w:tc>
        <w:tc>
          <w:tcPr>
            <w:tcW w:w="532" w:type="dxa"/>
            <w:tcBorders>
              <w:left w:val="single" w:color="auto" w:sz="4" w:space="0"/>
            </w:tcBorders>
            <w:shd w:val="clear" w:color="auto" w:fill="auto"/>
            <w:vAlign w:val="center"/>
          </w:tcPr>
          <w:p w14:paraId="61E866E6">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12</w:t>
            </w:r>
          </w:p>
        </w:tc>
      </w:tr>
      <w:tr w14:paraId="462CD0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A80B12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3078" w:type="dxa"/>
            <w:vAlign w:val="center"/>
          </w:tcPr>
          <w:p w14:paraId="61A9300E">
            <w:pPr>
              <w:jc w:val="center"/>
              <w:rPr>
                <w:rFonts w:cs="宋体" w:asciiTheme="minorEastAsia" w:hAnsiTheme="minorEastAsia"/>
                <w:kern w:val="0"/>
                <w:szCs w:val="21"/>
              </w:rPr>
            </w:pPr>
            <w:r>
              <w:rPr>
                <w:rFonts w:hint="eastAsia" w:cs="宋体" w:asciiTheme="minorEastAsia" w:hAnsiTheme="minorEastAsia"/>
                <w:kern w:val="0"/>
                <w:szCs w:val="21"/>
              </w:rPr>
              <w:t>2021年第七届中国国际“互联网+”大学生创新创业大赛校级赛中荣获“青年红色筑梦之旅”创意组</w:t>
            </w:r>
          </w:p>
        </w:tc>
        <w:tc>
          <w:tcPr>
            <w:tcW w:w="704" w:type="dxa"/>
            <w:shd w:val="clear" w:color="auto" w:fill="auto"/>
            <w:vAlign w:val="center"/>
          </w:tcPr>
          <w:p w14:paraId="64809B0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校级</w:t>
            </w:r>
          </w:p>
        </w:tc>
        <w:tc>
          <w:tcPr>
            <w:tcW w:w="845" w:type="dxa"/>
            <w:shd w:val="clear" w:color="auto" w:fill="auto"/>
            <w:vAlign w:val="center"/>
          </w:tcPr>
          <w:p w14:paraId="017210F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一等奖</w:t>
            </w:r>
          </w:p>
        </w:tc>
        <w:tc>
          <w:tcPr>
            <w:tcW w:w="1759" w:type="dxa"/>
            <w:shd w:val="clear" w:color="auto" w:fill="auto"/>
            <w:vAlign w:val="center"/>
          </w:tcPr>
          <w:p w14:paraId="5FD8423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第二名</w:t>
            </w:r>
          </w:p>
        </w:tc>
        <w:tc>
          <w:tcPr>
            <w:tcW w:w="1276" w:type="dxa"/>
            <w:tcBorders>
              <w:right w:val="single" w:color="auto" w:sz="4" w:space="0"/>
            </w:tcBorders>
            <w:shd w:val="clear" w:color="auto" w:fill="auto"/>
            <w:vAlign w:val="center"/>
          </w:tcPr>
          <w:p w14:paraId="75738F14">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海南师范大学</w:t>
            </w:r>
          </w:p>
        </w:tc>
        <w:tc>
          <w:tcPr>
            <w:tcW w:w="850" w:type="dxa"/>
            <w:tcBorders>
              <w:right w:val="single" w:color="auto" w:sz="4" w:space="0"/>
            </w:tcBorders>
            <w:shd w:val="clear" w:color="auto" w:fill="auto"/>
            <w:vAlign w:val="center"/>
          </w:tcPr>
          <w:p w14:paraId="31BA499F">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2021</w:t>
            </w:r>
          </w:p>
        </w:tc>
        <w:tc>
          <w:tcPr>
            <w:tcW w:w="532" w:type="dxa"/>
            <w:tcBorders>
              <w:left w:val="single" w:color="auto" w:sz="4" w:space="0"/>
            </w:tcBorders>
            <w:shd w:val="clear" w:color="auto" w:fill="auto"/>
            <w:vAlign w:val="center"/>
          </w:tcPr>
          <w:p w14:paraId="5A80BDE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0</w:t>
            </w:r>
          </w:p>
        </w:tc>
      </w:tr>
      <w:tr w14:paraId="5890C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shd w:val="clear" w:color="auto" w:fill="auto"/>
            <w:vAlign w:val="center"/>
          </w:tcPr>
          <w:p w14:paraId="127EF02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w:t>
            </w:r>
          </w:p>
        </w:tc>
        <w:tc>
          <w:tcPr>
            <w:tcW w:w="3078" w:type="dxa"/>
            <w:shd w:val="clear" w:color="auto" w:fill="auto"/>
            <w:vAlign w:val="center"/>
          </w:tcPr>
          <w:p w14:paraId="0754A1FE">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领航计划第八届全国大学生讲思政课比赛</w:t>
            </w:r>
          </w:p>
        </w:tc>
        <w:tc>
          <w:tcPr>
            <w:tcW w:w="704" w:type="dxa"/>
            <w:shd w:val="clear" w:color="auto" w:fill="auto"/>
            <w:vAlign w:val="center"/>
          </w:tcPr>
          <w:p w14:paraId="7DDDB12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校级</w:t>
            </w:r>
          </w:p>
        </w:tc>
        <w:tc>
          <w:tcPr>
            <w:tcW w:w="845" w:type="dxa"/>
            <w:shd w:val="clear" w:color="auto" w:fill="auto"/>
            <w:vAlign w:val="center"/>
          </w:tcPr>
          <w:p w14:paraId="6B2CD5C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一等奖</w:t>
            </w:r>
          </w:p>
        </w:tc>
        <w:tc>
          <w:tcPr>
            <w:tcW w:w="1759" w:type="dxa"/>
            <w:shd w:val="clear" w:color="auto" w:fill="auto"/>
            <w:vAlign w:val="center"/>
          </w:tcPr>
          <w:p w14:paraId="21B1302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第一名</w:t>
            </w:r>
          </w:p>
        </w:tc>
        <w:tc>
          <w:tcPr>
            <w:tcW w:w="1276" w:type="dxa"/>
            <w:tcBorders>
              <w:right w:val="single" w:color="auto" w:sz="4" w:space="0"/>
            </w:tcBorders>
            <w:shd w:val="clear" w:color="auto" w:fill="auto"/>
            <w:vAlign w:val="center"/>
          </w:tcPr>
          <w:p w14:paraId="7CD72E9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海南师范大学</w:t>
            </w:r>
          </w:p>
        </w:tc>
        <w:tc>
          <w:tcPr>
            <w:tcW w:w="850" w:type="dxa"/>
            <w:tcBorders>
              <w:right w:val="single" w:color="auto" w:sz="4" w:space="0"/>
            </w:tcBorders>
            <w:shd w:val="clear" w:color="auto" w:fill="auto"/>
            <w:vAlign w:val="center"/>
          </w:tcPr>
          <w:p w14:paraId="28DE6A1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2024</w:t>
            </w:r>
          </w:p>
        </w:tc>
        <w:tc>
          <w:tcPr>
            <w:tcW w:w="532" w:type="dxa"/>
            <w:tcBorders>
              <w:left w:val="single" w:color="auto" w:sz="4" w:space="0"/>
            </w:tcBorders>
            <w:shd w:val="clear" w:color="auto" w:fill="auto"/>
            <w:vAlign w:val="center"/>
          </w:tcPr>
          <w:p w14:paraId="2E70E58F">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12</w:t>
            </w:r>
          </w:p>
        </w:tc>
      </w:tr>
      <w:tr w14:paraId="2D18E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shd w:val="clear" w:color="auto" w:fill="auto"/>
            <w:vAlign w:val="center"/>
          </w:tcPr>
          <w:p w14:paraId="08B5B04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w:t>
            </w:r>
          </w:p>
        </w:tc>
        <w:tc>
          <w:tcPr>
            <w:tcW w:w="3078" w:type="dxa"/>
            <w:shd w:val="clear" w:color="auto" w:fill="auto"/>
            <w:vAlign w:val="center"/>
          </w:tcPr>
          <w:p w14:paraId="79883C66">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领航计划第八届全国大学生讲思政课比赛</w:t>
            </w:r>
          </w:p>
        </w:tc>
        <w:tc>
          <w:tcPr>
            <w:tcW w:w="704" w:type="dxa"/>
            <w:shd w:val="clear" w:color="auto" w:fill="auto"/>
            <w:vAlign w:val="center"/>
          </w:tcPr>
          <w:p w14:paraId="1D80D31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校级</w:t>
            </w:r>
          </w:p>
        </w:tc>
        <w:tc>
          <w:tcPr>
            <w:tcW w:w="845" w:type="dxa"/>
            <w:shd w:val="clear" w:color="auto" w:fill="auto"/>
            <w:vAlign w:val="center"/>
          </w:tcPr>
          <w:p w14:paraId="6C88F453">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shd w:val="clear" w:color="auto" w:fill="auto"/>
            <w:vAlign w:val="center"/>
          </w:tcPr>
          <w:p w14:paraId="03A5168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第一名</w:t>
            </w:r>
          </w:p>
        </w:tc>
        <w:tc>
          <w:tcPr>
            <w:tcW w:w="1276" w:type="dxa"/>
            <w:tcBorders>
              <w:right w:val="single" w:color="auto" w:sz="4" w:space="0"/>
            </w:tcBorders>
            <w:shd w:val="clear" w:color="auto" w:fill="auto"/>
            <w:vAlign w:val="center"/>
          </w:tcPr>
          <w:p w14:paraId="03F1A61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海南师范大学</w:t>
            </w:r>
          </w:p>
        </w:tc>
        <w:tc>
          <w:tcPr>
            <w:tcW w:w="850" w:type="dxa"/>
            <w:tcBorders>
              <w:right w:val="single" w:color="auto" w:sz="4" w:space="0"/>
            </w:tcBorders>
            <w:shd w:val="clear" w:color="auto" w:fill="auto"/>
            <w:vAlign w:val="center"/>
          </w:tcPr>
          <w:p w14:paraId="51B8E8A8">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2024</w:t>
            </w:r>
          </w:p>
        </w:tc>
        <w:tc>
          <w:tcPr>
            <w:tcW w:w="532" w:type="dxa"/>
            <w:tcBorders>
              <w:left w:val="single" w:color="auto" w:sz="4" w:space="0"/>
            </w:tcBorders>
            <w:shd w:val="clear" w:color="auto" w:fill="auto"/>
            <w:vAlign w:val="center"/>
          </w:tcPr>
          <w:p w14:paraId="1DA311E6">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12</w:t>
            </w:r>
          </w:p>
        </w:tc>
      </w:tr>
      <w:tr w14:paraId="746E6B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5BC3C6D">
            <w:pPr>
              <w:jc w:val="center"/>
              <w:rPr>
                <w:rFonts w:cs="宋体" w:asciiTheme="minorEastAsia" w:hAnsiTheme="minorEastAsia"/>
                <w:kern w:val="0"/>
                <w:szCs w:val="21"/>
              </w:rPr>
            </w:pPr>
          </w:p>
        </w:tc>
        <w:tc>
          <w:tcPr>
            <w:tcW w:w="3078" w:type="dxa"/>
            <w:vAlign w:val="center"/>
          </w:tcPr>
          <w:p w14:paraId="46D9B731">
            <w:pPr>
              <w:jc w:val="center"/>
              <w:rPr>
                <w:rFonts w:cs="宋体" w:asciiTheme="minorEastAsia" w:hAnsiTheme="minorEastAsia"/>
                <w:kern w:val="0"/>
                <w:szCs w:val="21"/>
              </w:rPr>
            </w:pPr>
          </w:p>
        </w:tc>
        <w:tc>
          <w:tcPr>
            <w:tcW w:w="704" w:type="dxa"/>
            <w:vAlign w:val="center"/>
          </w:tcPr>
          <w:p w14:paraId="626E025D">
            <w:pPr>
              <w:jc w:val="center"/>
              <w:rPr>
                <w:rFonts w:cs="宋体" w:asciiTheme="minorEastAsia" w:hAnsiTheme="minorEastAsia"/>
                <w:kern w:val="0"/>
                <w:szCs w:val="21"/>
              </w:rPr>
            </w:pPr>
          </w:p>
        </w:tc>
        <w:tc>
          <w:tcPr>
            <w:tcW w:w="845" w:type="dxa"/>
            <w:vAlign w:val="center"/>
          </w:tcPr>
          <w:p w14:paraId="356C0436">
            <w:pPr>
              <w:jc w:val="center"/>
              <w:rPr>
                <w:rFonts w:cs="宋体" w:asciiTheme="minorEastAsia" w:hAnsiTheme="minorEastAsia"/>
                <w:kern w:val="0"/>
                <w:szCs w:val="21"/>
              </w:rPr>
            </w:pPr>
          </w:p>
        </w:tc>
        <w:tc>
          <w:tcPr>
            <w:tcW w:w="1759" w:type="dxa"/>
            <w:vAlign w:val="center"/>
          </w:tcPr>
          <w:p w14:paraId="135483A5">
            <w:pPr>
              <w:jc w:val="center"/>
              <w:rPr>
                <w:rFonts w:cs="宋体" w:asciiTheme="minorEastAsia" w:hAnsiTheme="minorEastAsia"/>
                <w:kern w:val="0"/>
                <w:szCs w:val="21"/>
              </w:rPr>
            </w:pPr>
          </w:p>
        </w:tc>
        <w:tc>
          <w:tcPr>
            <w:tcW w:w="1276" w:type="dxa"/>
            <w:tcBorders>
              <w:right w:val="single" w:color="auto" w:sz="4" w:space="0"/>
            </w:tcBorders>
            <w:vAlign w:val="center"/>
          </w:tcPr>
          <w:p w14:paraId="1C5A7E89">
            <w:pPr>
              <w:jc w:val="center"/>
              <w:rPr>
                <w:rFonts w:cs="宋体" w:asciiTheme="minorEastAsia" w:hAnsiTheme="minorEastAsia"/>
                <w:kern w:val="0"/>
                <w:szCs w:val="21"/>
              </w:rPr>
            </w:pPr>
          </w:p>
        </w:tc>
        <w:tc>
          <w:tcPr>
            <w:tcW w:w="850" w:type="dxa"/>
            <w:tcBorders>
              <w:right w:val="single" w:color="auto" w:sz="4" w:space="0"/>
            </w:tcBorders>
            <w:vAlign w:val="center"/>
          </w:tcPr>
          <w:p w14:paraId="1E585EAF">
            <w:pPr>
              <w:jc w:val="center"/>
              <w:rPr>
                <w:rFonts w:cs="宋体" w:asciiTheme="minorEastAsia" w:hAnsiTheme="minorEastAsia"/>
                <w:kern w:val="0"/>
                <w:szCs w:val="21"/>
              </w:rPr>
            </w:pPr>
          </w:p>
        </w:tc>
        <w:tc>
          <w:tcPr>
            <w:tcW w:w="532" w:type="dxa"/>
            <w:tcBorders>
              <w:left w:val="single" w:color="auto" w:sz="4" w:space="0"/>
            </w:tcBorders>
            <w:vAlign w:val="center"/>
          </w:tcPr>
          <w:p w14:paraId="176CE6DC">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36</w:t>
            </w:r>
          </w:p>
        </w:tc>
      </w:tr>
      <w:tr w14:paraId="154F5E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CE1607A">
            <w:pPr>
              <w:jc w:val="center"/>
              <w:rPr>
                <w:rFonts w:cs="宋体" w:asciiTheme="minorEastAsia" w:hAnsiTheme="minorEastAsia"/>
                <w:kern w:val="0"/>
                <w:szCs w:val="21"/>
              </w:rPr>
            </w:pPr>
          </w:p>
        </w:tc>
        <w:tc>
          <w:tcPr>
            <w:tcW w:w="3078" w:type="dxa"/>
            <w:vAlign w:val="center"/>
          </w:tcPr>
          <w:p w14:paraId="7DD55C48">
            <w:pPr>
              <w:jc w:val="center"/>
              <w:rPr>
                <w:rFonts w:cs="宋体" w:asciiTheme="minorEastAsia" w:hAnsiTheme="minorEastAsia"/>
                <w:kern w:val="0"/>
                <w:szCs w:val="21"/>
              </w:rPr>
            </w:pPr>
          </w:p>
        </w:tc>
        <w:tc>
          <w:tcPr>
            <w:tcW w:w="704" w:type="dxa"/>
            <w:vAlign w:val="center"/>
          </w:tcPr>
          <w:p w14:paraId="1A28CFA9">
            <w:pPr>
              <w:jc w:val="center"/>
              <w:rPr>
                <w:rFonts w:cs="宋体" w:asciiTheme="minorEastAsia" w:hAnsiTheme="minorEastAsia"/>
                <w:kern w:val="0"/>
                <w:szCs w:val="21"/>
              </w:rPr>
            </w:pPr>
          </w:p>
        </w:tc>
        <w:tc>
          <w:tcPr>
            <w:tcW w:w="845" w:type="dxa"/>
            <w:vAlign w:val="center"/>
          </w:tcPr>
          <w:p w14:paraId="3C307497">
            <w:pPr>
              <w:jc w:val="center"/>
              <w:rPr>
                <w:rFonts w:cs="宋体" w:asciiTheme="minorEastAsia" w:hAnsiTheme="minorEastAsia"/>
                <w:kern w:val="0"/>
                <w:szCs w:val="21"/>
              </w:rPr>
            </w:pPr>
          </w:p>
        </w:tc>
        <w:tc>
          <w:tcPr>
            <w:tcW w:w="1759" w:type="dxa"/>
            <w:vAlign w:val="center"/>
          </w:tcPr>
          <w:p w14:paraId="6CE5BDF1">
            <w:pPr>
              <w:jc w:val="center"/>
              <w:rPr>
                <w:rFonts w:cs="宋体" w:asciiTheme="minorEastAsia" w:hAnsiTheme="minorEastAsia"/>
                <w:kern w:val="0"/>
                <w:szCs w:val="21"/>
              </w:rPr>
            </w:pPr>
          </w:p>
        </w:tc>
        <w:tc>
          <w:tcPr>
            <w:tcW w:w="1276" w:type="dxa"/>
            <w:tcBorders>
              <w:right w:val="single" w:color="auto" w:sz="4" w:space="0"/>
            </w:tcBorders>
            <w:vAlign w:val="center"/>
          </w:tcPr>
          <w:p w14:paraId="3EBEA380">
            <w:pPr>
              <w:jc w:val="center"/>
              <w:rPr>
                <w:rFonts w:cs="宋体" w:asciiTheme="minorEastAsia" w:hAnsiTheme="minorEastAsia"/>
                <w:kern w:val="0"/>
                <w:szCs w:val="21"/>
              </w:rPr>
            </w:pPr>
          </w:p>
        </w:tc>
        <w:tc>
          <w:tcPr>
            <w:tcW w:w="850" w:type="dxa"/>
            <w:tcBorders>
              <w:right w:val="single" w:color="auto" w:sz="4" w:space="0"/>
            </w:tcBorders>
            <w:vAlign w:val="center"/>
          </w:tcPr>
          <w:p w14:paraId="19730471">
            <w:pPr>
              <w:jc w:val="center"/>
              <w:rPr>
                <w:rFonts w:cs="宋体" w:asciiTheme="minorEastAsia" w:hAnsiTheme="minorEastAsia"/>
                <w:kern w:val="0"/>
                <w:szCs w:val="21"/>
              </w:rPr>
            </w:pPr>
          </w:p>
        </w:tc>
        <w:tc>
          <w:tcPr>
            <w:tcW w:w="532" w:type="dxa"/>
            <w:tcBorders>
              <w:left w:val="single" w:color="auto" w:sz="4" w:space="0"/>
            </w:tcBorders>
            <w:vAlign w:val="center"/>
          </w:tcPr>
          <w:p w14:paraId="61A192AC">
            <w:pPr>
              <w:jc w:val="center"/>
              <w:rPr>
                <w:rFonts w:cs="宋体" w:asciiTheme="minorEastAsia" w:hAnsiTheme="minorEastAsia"/>
                <w:kern w:val="0"/>
                <w:szCs w:val="21"/>
              </w:rPr>
            </w:pPr>
          </w:p>
        </w:tc>
      </w:tr>
    </w:tbl>
    <w:p w14:paraId="0F57476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cs="宋体" w:asciiTheme="minorEastAsia" w:hAnsiTheme="minorEastAsia"/>
                <w:kern w:val="0"/>
                <w:szCs w:val="21"/>
              </w:rPr>
            </w:pPr>
          </w:p>
          <w:p w14:paraId="5BD2C65F">
            <w:pPr>
              <w:rPr>
                <w:rFonts w:cs="宋体" w:asciiTheme="minorEastAsia" w:hAnsiTheme="minorEastAsia"/>
                <w:kern w:val="0"/>
                <w:szCs w:val="21"/>
              </w:rPr>
            </w:pPr>
          </w:p>
        </w:tc>
        <w:tc>
          <w:tcPr>
            <w:tcW w:w="3091" w:type="dxa"/>
          </w:tcPr>
          <w:p w14:paraId="4EB71AF2">
            <w:pPr>
              <w:rPr>
                <w:rFonts w:cs="宋体" w:asciiTheme="minorEastAsia" w:hAnsiTheme="minorEastAsia"/>
                <w:kern w:val="0"/>
                <w:szCs w:val="21"/>
              </w:rPr>
            </w:pPr>
          </w:p>
        </w:tc>
        <w:tc>
          <w:tcPr>
            <w:tcW w:w="705" w:type="dxa"/>
          </w:tcPr>
          <w:p w14:paraId="0A609818">
            <w:pPr>
              <w:rPr>
                <w:rFonts w:cs="宋体" w:asciiTheme="minorEastAsia" w:hAnsiTheme="minorEastAsia"/>
                <w:kern w:val="0"/>
                <w:szCs w:val="21"/>
              </w:rPr>
            </w:pPr>
          </w:p>
        </w:tc>
        <w:tc>
          <w:tcPr>
            <w:tcW w:w="1737" w:type="dxa"/>
          </w:tcPr>
          <w:p w14:paraId="2E7ED10A">
            <w:pPr>
              <w:rPr>
                <w:rFonts w:cs="宋体" w:asciiTheme="minorEastAsia" w:hAnsiTheme="minorEastAsia"/>
                <w:kern w:val="0"/>
                <w:szCs w:val="21"/>
              </w:rPr>
            </w:pPr>
          </w:p>
        </w:tc>
        <w:tc>
          <w:tcPr>
            <w:tcW w:w="1843" w:type="dxa"/>
            <w:tcBorders>
              <w:right w:val="single" w:color="auto" w:sz="4" w:space="0"/>
            </w:tcBorders>
          </w:tcPr>
          <w:p w14:paraId="60A499DF">
            <w:pPr>
              <w:rPr>
                <w:rFonts w:cs="宋体" w:asciiTheme="minorEastAsia" w:hAnsiTheme="minorEastAsia"/>
                <w:kern w:val="0"/>
                <w:szCs w:val="21"/>
              </w:rPr>
            </w:pPr>
          </w:p>
        </w:tc>
        <w:tc>
          <w:tcPr>
            <w:tcW w:w="1134" w:type="dxa"/>
            <w:tcBorders>
              <w:right w:val="single" w:color="auto" w:sz="4" w:space="0"/>
            </w:tcBorders>
          </w:tcPr>
          <w:p w14:paraId="298C51E6">
            <w:pPr>
              <w:rPr>
                <w:rFonts w:cs="宋体" w:asciiTheme="minorEastAsia" w:hAnsiTheme="minorEastAsia"/>
                <w:kern w:val="0"/>
                <w:szCs w:val="21"/>
              </w:rPr>
            </w:pPr>
          </w:p>
        </w:tc>
        <w:tc>
          <w:tcPr>
            <w:tcW w:w="532" w:type="dxa"/>
            <w:tcBorders>
              <w:left w:val="single" w:color="auto" w:sz="4" w:space="0"/>
            </w:tcBorders>
          </w:tcPr>
          <w:p w14:paraId="2E517130">
            <w:pPr>
              <w:rPr>
                <w:rFonts w:cs="宋体" w:asciiTheme="minorEastAsia" w:hAnsiTheme="minorEastAsia"/>
                <w:kern w:val="0"/>
                <w:szCs w:val="21"/>
              </w:rPr>
            </w:pPr>
          </w:p>
        </w:tc>
      </w:tr>
    </w:tbl>
    <w:p w14:paraId="6CEA6D4D">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r>
              <w:rPr>
                <w:rFonts w:hint="eastAsia" w:ascii="仿宋_GB2312" w:hAnsi="宋体" w:eastAsia="仿宋_GB2312" w:cs="宋体"/>
                <w:b/>
                <w:bCs/>
                <w:kern w:val="0"/>
                <w:szCs w:val="21"/>
                <w:lang w:val="en-US" w:eastAsia="zh-CN"/>
              </w:rPr>
              <w:t>340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160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2DCE47C3"/>
    <w:tbl>
      <w:tblPr>
        <w:tblStyle w:val="6"/>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1867ABAC">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800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eastAsia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400</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eastAsia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当【学术论文分值】超过【初始科研总分】的60%时，需将此项分值按【初始科研总分】的60%计入个人【最后科研总分】（只折算一次），超过部分不计入分值。</w:t>
      </w:r>
    </w:p>
    <w:p w14:paraId="256F35A6">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p w14:paraId="17B6CA84"/>
    <w:tbl>
      <w:tblPr>
        <w:tblStyle w:val="6"/>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eastAsia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eastAsia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eastAsiaTheme="minorEastAsia" w:cstheme="minorEastAsia"/>
                <w:kern w:val="0"/>
                <w:sz w:val="24"/>
                <w:szCs w:val="24"/>
              </w:rPr>
            </w:pPr>
          </w:p>
        </w:tc>
      </w:tr>
    </w:tbl>
    <w:p w14:paraId="44B491A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r>
        <w:rPr>
          <w:rFonts w:hint="eastAsia" w:ascii="宋体" w:hAnsi="宋体" w:eastAsia="宋体" w:cs="宋体"/>
          <w:kern w:val="0"/>
          <w:sz w:val="24"/>
          <w:szCs w:val="24"/>
        </w:rPr>
        <w:t>，超过部分不计入分值</w:t>
      </w:r>
      <w:r>
        <w:rPr>
          <w:rFonts w:hint="eastAsia" w:asciiTheme="minorEastAsia" w:hAnsiTheme="minorEastAsia" w:eastAsiaTheme="minorEastAsia" w:cstheme="minorEastAsia"/>
          <w:kern w:val="0"/>
          <w:sz w:val="24"/>
          <w:szCs w:val="24"/>
          <w:lang w:eastAsia="zh-CN"/>
        </w:rPr>
        <w:t>。</w:t>
      </w:r>
    </w:p>
    <w:p w14:paraId="78B7368D">
      <w:pPr>
        <w:rPr>
          <w:rFonts w:hint="eastAsia" w:asciiTheme="minorEastAsia" w:hAnsiTheme="minorEastAsia" w:eastAsiaTheme="minorEastAsia" w:cstheme="minorEastAsia"/>
          <w:kern w:val="0"/>
          <w:sz w:val="24"/>
          <w:szCs w:val="24"/>
          <w:lang w:eastAsia="zh-CN"/>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7"/>
        <w:tblW w:w="978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477"/>
        <w:gridCol w:w="735"/>
        <w:gridCol w:w="2195"/>
        <w:gridCol w:w="1035"/>
        <w:gridCol w:w="931"/>
        <w:gridCol w:w="849"/>
        <w:gridCol w:w="850"/>
        <w:gridCol w:w="708"/>
        <w:gridCol w:w="707"/>
        <w:gridCol w:w="718"/>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80" w:type="dxa"/>
            <w:gridSpan w:val="11"/>
            <w:tcBorders>
              <w:tl2br w:val="nil"/>
              <w:tr2bl w:val="nil"/>
            </w:tcBorders>
            <w:vAlign w:val="center"/>
          </w:tcPr>
          <w:p w14:paraId="0673A8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9780" w:type="dxa"/>
            <w:gridSpan w:val="11"/>
            <w:tcBorders>
              <w:tl2br w:val="nil"/>
              <w:tr2bl w:val="nil"/>
            </w:tcBorders>
            <w:vAlign w:val="center"/>
          </w:tcPr>
          <w:p w14:paraId="1A6536B5">
            <w:pPr>
              <w:keepNext w:val="0"/>
              <w:keepLines w:val="0"/>
              <w:pageBreakBefore w:val="0"/>
              <w:kinsoku/>
              <w:wordWrap/>
              <w:overflowPunct/>
              <w:topLinePunct w:val="0"/>
              <w:autoSpaceDE/>
              <w:autoSpaceDN/>
              <w:bidi w:val="0"/>
              <w:adjustRightInd/>
              <w:spacing w:line="280" w:lineRule="exact"/>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575" w:type="dxa"/>
            <w:tcBorders>
              <w:tl2br w:val="nil"/>
              <w:tr2bl w:val="nil"/>
            </w:tcBorders>
            <w:vAlign w:val="center"/>
          </w:tcPr>
          <w:p w14:paraId="5D14A066">
            <w:pPr>
              <w:keepNext w:val="0"/>
              <w:keepLines w:val="0"/>
              <w:pageBreakBefore w:val="0"/>
              <w:kinsoku/>
              <w:wordWrap/>
              <w:overflowPunct/>
              <w:topLinePunct w:val="0"/>
              <w:autoSpaceDE/>
              <w:autoSpaceDN/>
              <w:bidi w:val="0"/>
              <w:adjustRightInd/>
              <w:spacing w:line="280" w:lineRule="exact"/>
              <w:jc w:val="center"/>
              <w:rPr>
                <w:rFonts w:eastAsia="宋体"/>
                <w:b/>
                <w:bCs/>
              </w:rPr>
            </w:pPr>
            <w:r>
              <w:rPr>
                <w:rFonts w:hint="eastAsia" w:eastAsia="宋体"/>
                <w:b/>
                <w:bCs/>
              </w:rPr>
              <w:t>类别</w:t>
            </w:r>
          </w:p>
        </w:tc>
        <w:tc>
          <w:tcPr>
            <w:tcW w:w="477" w:type="dxa"/>
            <w:tcBorders>
              <w:tl2br w:val="nil"/>
              <w:tr2bl w:val="nil"/>
            </w:tcBorders>
            <w:vAlign w:val="center"/>
          </w:tcPr>
          <w:p w14:paraId="405BEF73">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序号</w:t>
            </w:r>
          </w:p>
        </w:tc>
        <w:tc>
          <w:tcPr>
            <w:tcW w:w="735" w:type="dxa"/>
            <w:tcBorders>
              <w:tl2br w:val="nil"/>
              <w:tr2bl w:val="nil"/>
            </w:tcBorders>
            <w:vAlign w:val="center"/>
          </w:tcPr>
          <w:p w14:paraId="3E509955">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项目等级</w:t>
            </w:r>
          </w:p>
        </w:tc>
        <w:tc>
          <w:tcPr>
            <w:tcW w:w="2195" w:type="dxa"/>
            <w:tcBorders>
              <w:tl2br w:val="nil"/>
              <w:tr2bl w:val="nil"/>
            </w:tcBorders>
            <w:vAlign w:val="center"/>
          </w:tcPr>
          <w:p w14:paraId="3ABB55F7">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项目名称</w:t>
            </w:r>
          </w:p>
        </w:tc>
        <w:tc>
          <w:tcPr>
            <w:tcW w:w="1035" w:type="dxa"/>
            <w:tcBorders>
              <w:tl2br w:val="nil"/>
              <w:tr2bl w:val="nil"/>
            </w:tcBorders>
            <w:vAlign w:val="center"/>
          </w:tcPr>
          <w:p w14:paraId="2735350F">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批准号</w:t>
            </w:r>
          </w:p>
        </w:tc>
        <w:tc>
          <w:tcPr>
            <w:tcW w:w="931" w:type="dxa"/>
            <w:tcBorders>
              <w:tl2br w:val="nil"/>
              <w:tr2bl w:val="nil"/>
            </w:tcBorders>
            <w:vAlign w:val="center"/>
          </w:tcPr>
          <w:p w14:paraId="2BB1EE50">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项目</w:t>
            </w:r>
          </w:p>
          <w:p w14:paraId="733E2D9C">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来源</w:t>
            </w:r>
          </w:p>
        </w:tc>
        <w:tc>
          <w:tcPr>
            <w:tcW w:w="849" w:type="dxa"/>
            <w:tcBorders>
              <w:tl2br w:val="nil"/>
              <w:tr2bl w:val="nil"/>
            </w:tcBorders>
            <w:vAlign w:val="center"/>
          </w:tcPr>
          <w:p w14:paraId="57A14058">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立项</w:t>
            </w:r>
          </w:p>
          <w:p w14:paraId="26D1A2BF">
            <w:pPr>
              <w:keepNext w:val="0"/>
              <w:keepLines w:val="0"/>
              <w:pageBreakBefore w:val="0"/>
              <w:kinsoku/>
              <w:wordWrap/>
              <w:overflowPunct/>
              <w:topLinePunct w:val="0"/>
              <w:autoSpaceDE/>
              <w:autoSpaceDN/>
              <w:bidi w:val="0"/>
              <w:adjustRightInd/>
              <w:spacing w:line="280" w:lineRule="exact"/>
              <w:jc w:val="center"/>
              <w:rPr>
                <w:rFonts w:eastAsia="宋体"/>
                <w:b/>
                <w:bCs/>
              </w:rPr>
            </w:pPr>
            <w:r>
              <w:rPr>
                <w:rFonts w:hint="eastAsia"/>
                <w:b/>
                <w:bCs/>
              </w:rPr>
              <w:t>年月</w:t>
            </w:r>
          </w:p>
        </w:tc>
        <w:tc>
          <w:tcPr>
            <w:tcW w:w="850" w:type="dxa"/>
            <w:tcBorders>
              <w:tl2br w:val="nil"/>
              <w:tr2bl w:val="nil"/>
            </w:tcBorders>
            <w:vAlign w:val="center"/>
          </w:tcPr>
          <w:p w14:paraId="2C3C2E81">
            <w:pPr>
              <w:keepNext w:val="0"/>
              <w:keepLines w:val="0"/>
              <w:pageBreakBefore w:val="0"/>
              <w:kinsoku/>
              <w:wordWrap/>
              <w:overflowPunct/>
              <w:topLinePunct w:val="0"/>
              <w:autoSpaceDE/>
              <w:autoSpaceDN/>
              <w:bidi w:val="0"/>
              <w:adjustRightInd/>
              <w:spacing w:line="280" w:lineRule="exact"/>
              <w:jc w:val="center"/>
              <w:rPr>
                <w:rFonts w:eastAsia="宋体"/>
                <w:b/>
                <w:bCs/>
              </w:rPr>
            </w:pPr>
            <w:r>
              <w:rPr>
                <w:rFonts w:hint="eastAsia"/>
                <w:b/>
                <w:bCs/>
              </w:rPr>
              <w:t>立项经费（万元）</w:t>
            </w:r>
          </w:p>
        </w:tc>
        <w:tc>
          <w:tcPr>
            <w:tcW w:w="708" w:type="dxa"/>
            <w:tcBorders>
              <w:tl2br w:val="nil"/>
              <w:tr2bl w:val="nil"/>
            </w:tcBorders>
            <w:vAlign w:val="center"/>
          </w:tcPr>
          <w:p w14:paraId="30EB0DD4">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是否</w:t>
            </w:r>
          </w:p>
          <w:p w14:paraId="64A336C6">
            <w:pPr>
              <w:keepNext w:val="0"/>
              <w:keepLines w:val="0"/>
              <w:pageBreakBefore w:val="0"/>
              <w:kinsoku/>
              <w:wordWrap/>
              <w:overflowPunct/>
              <w:topLinePunct w:val="0"/>
              <w:autoSpaceDE/>
              <w:autoSpaceDN/>
              <w:bidi w:val="0"/>
              <w:adjustRightInd/>
              <w:spacing w:line="280" w:lineRule="exact"/>
              <w:jc w:val="center"/>
              <w:rPr>
                <w:rFonts w:eastAsia="宋体"/>
                <w:b/>
                <w:bCs/>
              </w:rPr>
            </w:pPr>
            <w:r>
              <w:rPr>
                <w:rFonts w:hint="eastAsia"/>
                <w:b/>
                <w:bCs/>
              </w:rPr>
              <w:t>主持</w:t>
            </w:r>
          </w:p>
        </w:tc>
        <w:tc>
          <w:tcPr>
            <w:tcW w:w="707" w:type="dxa"/>
            <w:tcBorders>
              <w:tl2br w:val="nil"/>
              <w:tr2bl w:val="nil"/>
            </w:tcBorders>
            <w:vAlign w:val="center"/>
          </w:tcPr>
          <w:p w14:paraId="6AFA4DB2">
            <w:pPr>
              <w:keepNext w:val="0"/>
              <w:keepLines w:val="0"/>
              <w:pageBreakBefore w:val="0"/>
              <w:widowControl/>
              <w:kinsoku/>
              <w:wordWrap/>
              <w:overflowPunct/>
              <w:topLinePunct w:val="0"/>
              <w:autoSpaceDE/>
              <w:autoSpaceDN/>
              <w:bidi w:val="0"/>
              <w:adjustRightInd/>
              <w:spacing w:line="280" w:lineRule="exact"/>
              <w:jc w:val="center"/>
              <w:rPr>
                <w:rFonts w:eastAsia="宋体"/>
                <w:b/>
                <w:bCs/>
              </w:rPr>
            </w:pPr>
            <w:r>
              <w:rPr>
                <w:rFonts w:hint="eastAsia" w:eastAsia="宋体"/>
                <w:b/>
                <w:bCs/>
              </w:rPr>
              <w:t>是否</w:t>
            </w:r>
          </w:p>
          <w:p w14:paraId="58061786">
            <w:pPr>
              <w:keepNext w:val="0"/>
              <w:keepLines w:val="0"/>
              <w:pageBreakBefore w:val="0"/>
              <w:widowControl/>
              <w:kinsoku/>
              <w:wordWrap/>
              <w:overflowPunct/>
              <w:topLinePunct w:val="0"/>
              <w:autoSpaceDE/>
              <w:autoSpaceDN/>
              <w:bidi w:val="0"/>
              <w:adjustRightInd/>
              <w:spacing w:line="280" w:lineRule="exact"/>
              <w:jc w:val="center"/>
              <w:rPr>
                <w:rFonts w:eastAsia="宋体"/>
                <w:b/>
                <w:bCs/>
              </w:rPr>
            </w:pPr>
            <w:r>
              <w:rPr>
                <w:rFonts w:hint="eastAsia" w:eastAsia="宋体"/>
                <w:b/>
                <w:bCs/>
              </w:rPr>
              <w:t>结项</w:t>
            </w:r>
          </w:p>
        </w:tc>
        <w:tc>
          <w:tcPr>
            <w:tcW w:w="718" w:type="dxa"/>
            <w:tcBorders>
              <w:tl2br w:val="nil"/>
              <w:tr2bl w:val="nil"/>
            </w:tcBorders>
            <w:vAlign w:val="center"/>
          </w:tcPr>
          <w:p w14:paraId="3021D2F9">
            <w:pPr>
              <w:keepNext w:val="0"/>
              <w:keepLines w:val="0"/>
              <w:pageBreakBefore w:val="0"/>
              <w:widowControl/>
              <w:kinsoku/>
              <w:wordWrap/>
              <w:overflowPunct/>
              <w:topLinePunct w:val="0"/>
              <w:autoSpaceDE/>
              <w:autoSpaceDN/>
              <w:bidi w:val="0"/>
              <w:adjustRightInd/>
              <w:spacing w:line="280" w:lineRule="exact"/>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38" w:hRule="atLeast"/>
        </w:trPr>
        <w:tc>
          <w:tcPr>
            <w:tcW w:w="575" w:type="dxa"/>
            <w:vMerge w:val="restart"/>
            <w:tcBorders>
              <w:tl2br w:val="nil"/>
              <w:tr2bl w:val="nil"/>
            </w:tcBorders>
            <w:vAlign w:val="center"/>
          </w:tcPr>
          <w:p w14:paraId="6BB3D43A">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可计分</w:t>
            </w:r>
          </w:p>
        </w:tc>
        <w:tc>
          <w:tcPr>
            <w:tcW w:w="477" w:type="dxa"/>
            <w:tcBorders>
              <w:tl2br w:val="nil"/>
              <w:tr2bl w:val="nil"/>
            </w:tcBorders>
            <w:shd w:val="clear" w:color="auto" w:fill="auto"/>
            <w:vAlign w:val="center"/>
          </w:tcPr>
          <w:p w14:paraId="11272C90">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35" w:type="dxa"/>
            <w:tcBorders>
              <w:tl2br w:val="nil"/>
              <w:tr2bl w:val="nil"/>
            </w:tcBorders>
            <w:shd w:val="clear" w:color="auto" w:fill="auto"/>
            <w:vAlign w:val="center"/>
          </w:tcPr>
          <w:p w14:paraId="57D74717">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D级</w:t>
            </w:r>
          </w:p>
        </w:tc>
        <w:tc>
          <w:tcPr>
            <w:tcW w:w="2195" w:type="dxa"/>
            <w:tcBorders>
              <w:tl2br w:val="nil"/>
              <w:tr2bl w:val="nil"/>
            </w:tcBorders>
            <w:shd w:val="clear" w:color="auto" w:fill="auto"/>
            <w:vAlign w:val="center"/>
          </w:tcPr>
          <w:p w14:paraId="35EFACA0">
            <w:pPr>
              <w:keepNext w:val="0"/>
              <w:keepLines w:val="0"/>
              <w:pageBreakBefore w:val="0"/>
              <w:widowControl/>
              <w:suppressLineNumbers w:val="0"/>
              <w:kinsoku/>
              <w:wordWrap/>
              <w:overflowPunct/>
              <w:topLinePunct w:val="0"/>
              <w:autoSpaceDE/>
              <w:autoSpaceDN/>
              <w:bidi w:val="0"/>
              <w:adjustRightInd/>
              <w:spacing w:line="280" w:lineRule="exact"/>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“后小康时代”海口巩固脱贫攻坚成果与乡村振兴衔接的实现路径</w:t>
            </w:r>
          </w:p>
        </w:tc>
        <w:tc>
          <w:tcPr>
            <w:tcW w:w="1035" w:type="dxa"/>
            <w:tcBorders>
              <w:tl2br w:val="nil"/>
              <w:tr2bl w:val="nil"/>
            </w:tcBorders>
            <w:shd w:val="clear" w:color="auto" w:fill="auto"/>
            <w:vAlign w:val="center"/>
          </w:tcPr>
          <w:p w14:paraId="7A487CF4">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2021—ZZKT—03</w:t>
            </w:r>
          </w:p>
        </w:tc>
        <w:tc>
          <w:tcPr>
            <w:tcW w:w="931" w:type="dxa"/>
            <w:tcBorders>
              <w:tl2br w:val="nil"/>
              <w:tr2bl w:val="nil"/>
            </w:tcBorders>
            <w:shd w:val="clear" w:color="auto" w:fill="auto"/>
            <w:vAlign w:val="center"/>
          </w:tcPr>
          <w:p w14:paraId="168958EC">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海口市社会科学界联合会 一般项目</w:t>
            </w:r>
          </w:p>
        </w:tc>
        <w:tc>
          <w:tcPr>
            <w:tcW w:w="849" w:type="dxa"/>
            <w:tcBorders>
              <w:tl2br w:val="nil"/>
              <w:tr2bl w:val="nil"/>
            </w:tcBorders>
            <w:shd w:val="clear" w:color="auto" w:fill="auto"/>
            <w:vAlign w:val="center"/>
          </w:tcPr>
          <w:p w14:paraId="215A69F8">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2021.4.16</w:t>
            </w:r>
          </w:p>
        </w:tc>
        <w:tc>
          <w:tcPr>
            <w:tcW w:w="850" w:type="dxa"/>
            <w:tcBorders>
              <w:tl2br w:val="nil"/>
              <w:tr2bl w:val="nil"/>
            </w:tcBorders>
            <w:shd w:val="clear" w:color="auto" w:fill="auto"/>
            <w:vAlign w:val="center"/>
          </w:tcPr>
          <w:p w14:paraId="1400D7FA">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08" w:type="dxa"/>
            <w:tcBorders>
              <w:tl2br w:val="nil"/>
              <w:tr2bl w:val="nil"/>
            </w:tcBorders>
            <w:shd w:val="clear" w:color="auto" w:fill="auto"/>
            <w:vAlign w:val="center"/>
          </w:tcPr>
          <w:p w14:paraId="250EC5D9">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是</w:t>
            </w:r>
          </w:p>
        </w:tc>
        <w:tc>
          <w:tcPr>
            <w:tcW w:w="707" w:type="dxa"/>
            <w:tcBorders>
              <w:tl2br w:val="nil"/>
              <w:tr2bl w:val="nil"/>
            </w:tcBorders>
            <w:shd w:val="clear" w:color="auto" w:fill="auto"/>
            <w:vAlign w:val="center"/>
          </w:tcPr>
          <w:p w14:paraId="77F0FEC2">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是</w:t>
            </w:r>
          </w:p>
        </w:tc>
        <w:tc>
          <w:tcPr>
            <w:tcW w:w="718" w:type="dxa"/>
            <w:tcBorders>
              <w:tl2br w:val="nil"/>
              <w:tr2bl w:val="nil"/>
            </w:tcBorders>
            <w:shd w:val="clear" w:color="auto" w:fill="auto"/>
            <w:vAlign w:val="center"/>
          </w:tcPr>
          <w:p w14:paraId="708451C1">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40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26" w:hRule="atLeast"/>
        </w:trPr>
        <w:tc>
          <w:tcPr>
            <w:tcW w:w="575" w:type="dxa"/>
            <w:vMerge w:val="continue"/>
            <w:tcBorders>
              <w:tl2br w:val="nil"/>
              <w:tr2bl w:val="nil"/>
            </w:tcBorders>
            <w:vAlign w:val="center"/>
          </w:tcPr>
          <w:p w14:paraId="3C31C50C">
            <w:pPr>
              <w:keepNext w:val="0"/>
              <w:keepLines w:val="0"/>
              <w:pageBreakBefore w:val="0"/>
              <w:kinsoku/>
              <w:wordWrap/>
              <w:overflowPunct/>
              <w:topLinePunct w:val="0"/>
              <w:autoSpaceDE/>
              <w:autoSpaceDN/>
              <w:bidi w:val="0"/>
              <w:adjustRightInd/>
              <w:spacing w:line="280" w:lineRule="exact"/>
              <w:jc w:val="center"/>
              <w:rPr>
                <w:b/>
                <w:bCs/>
              </w:rPr>
            </w:pPr>
          </w:p>
        </w:tc>
        <w:tc>
          <w:tcPr>
            <w:tcW w:w="477" w:type="dxa"/>
            <w:tcBorders>
              <w:tl2br w:val="nil"/>
              <w:tr2bl w:val="nil"/>
            </w:tcBorders>
            <w:shd w:val="clear" w:color="auto" w:fill="auto"/>
            <w:vAlign w:val="center"/>
          </w:tcPr>
          <w:p w14:paraId="7AF6FF26">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735" w:type="dxa"/>
            <w:tcBorders>
              <w:tl2br w:val="nil"/>
              <w:tr2bl w:val="nil"/>
            </w:tcBorders>
            <w:shd w:val="clear" w:color="auto" w:fill="auto"/>
            <w:vAlign w:val="center"/>
          </w:tcPr>
          <w:p w14:paraId="0C9224E0">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C3</w:t>
            </w:r>
          </w:p>
        </w:tc>
        <w:tc>
          <w:tcPr>
            <w:tcW w:w="2195" w:type="dxa"/>
            <w:tcBorders>
              <w:tl2br w:val="nil"/>
              <w:tr2bl w:val="nil"/>
            </w:tcBorders>
            <w:shd w:val="clear" w:color="auto" w:fill="auto"/>
            <w:vAlign w:val="center"/>
          </w:tcPr>
          <w:p w14:paraId="624A5D93">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新发展阶段海南巩固脱贫攻坚成果与乡村振兴有效衔接路径研究</w:t>
            </w:r>
          </w:p>
        </w:tc>
        <w:tc>
          <w:tcPr>
            <w:tcW w:w="1035" w:type="dxa"/>
            <w:tcBorders>
              <w:tl2br w:val="nil"/>
              <w:tr2bl w:val="nil"/>
            </w:tcBorders>
            <w:shd w:val="clear" w:color="auto" w:fill="auto"/>
            <w:vAlign w:val="center"/>
          </w:tcPr>
          <w:p w14:paraId="4995C70E">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HNSK(YB)21-37</w:t>
            </w:r>
          </w:p>
        </w:tc>
        <w:tc>
          <w:tcPr>
            <w:tcW w:w="931" w:type="dxa"/>
            <w:tcBorders>
              <w:tl2br w:val="nil"/>
              <w:tr2bl w:val="nil"/>
            </w:tcBorders>
            <w:shd w:val="clear" w:color="auto" w:fill="auto"/>
            <w:vAlign w:val="center"/>
          </w:tcPr>
          <w:p w14:paraId="408BB302">
            <w:pPr>
              <w:keepNext w:val="0"/>
              <w:keepLines w:val="0"/>
              <w:pageBreakBefore w:val="0"/>
              <w:kinsoku/>
              <w:wordWrap/>
              <w:overflowPunct/>
              <w:topLinePunct w:val="0"/>
              <w:autoSpaceDE/>
              <w:autoSpaceDN/>
              <w:bidi w:val="0"/>
              <w:adjustRightInd/>
              <w:spacing w:line="280" w:lineRule="exact"/>
              <w:rPr>
                <w:rFonts w:hint="eastAsia"/>
              </w:rPr>
            </w:pPr>
            <w:r>
              <w:rPr>
                <w:rFonts w:hint="eastAsia"/>
              </w:rPr>
              <w:t>海南省哲学</w:t>
            </w:r>
          </w:p>
          <w:p w14:paraId="38AAC8F0">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社会科学规划课题 一般项目</w:t>
            </w:r>
          </w:p>
        </w:tc>
        <w:tc>
          <w:tcPr>
            <w:tcW w:w="849" w:type="dxa"/>
            <w:tcBorders>
              <w:tl2br w:val="nil"/>
              <w:tr2bl w:val="nil"/>
            </w:tcBorders>
            <w:shd w:val="clear" w:color="auto" w:fill="auto"/>
            <w:vAlign w:val="center"/>
          </w:tcPr>
          <w:p w14:paraId="30FD9C11">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2021.6.25</w:t>
            </w:r>
          </w:p>
        </w:tc>
        <w:tc>
          <w:tcPr>
            <w:tcW w:w="850" w:type="dxa"/>
            <w:tcBorders>
              <w:tl2br w:val="nil"/>
              <w:tr2bl w:val="nil"/>
            </w:tcBorders>
            <w:shd w:val="clear" w:color="auto" w:fill="auto"/>
            <w:vAlign w:val="center"/>
          </w:tcPr>
          <w:p w14:paraId="1B8BE3B9">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3.5</w:t>
            </w:r>
          </w:p>
        </w:tc>
        <w:tc>
          <w:tcPr>
            <w:tcW w:w="708" w:type="dxa"/>
            <w:tcBorders>
              <w:tl2br w:val="nil"/>
              <w:tr2bl w:val="nil"/>
            </w:tcBorders>
            <w:shd w:val="clear" w:color="auto" w:fill="auto"/>
            <w:vAlign w:val="center"/>
          </w:tcPr>
          <w:p w14:paraId="657383D6">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是</w:t>
            </w:r>
          </w:p>
        </w:tc>
        <w:tc>
          <w:tcPr>
            <w:tcW w:w="707" w:type="dxa"/>
            <w:tcBorders>
              <w:tl2br w:val="nil"/>
              <w:tr2bl w:val="nil"/>
            </w:tcBorders>
            <w:shd w:val="clear" w:color="auto" w:fill="auto"/>
            <w:vAlign w:val="center"/>
          </w:tcPr>
          <w:p w14:paraId="316D1125">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已申请结项</w:t>
            </w:r>
          </w:p>
        </w:tc>
        <w:tc>
          <w:tcPr>
            <w:tcW w:w="718" w:type="dxa"/>
            <w:tcBorders>
              <w:tl2br w:val="nil"/>
              <w:tr2bl w:val="nil"/>
            </w:tcBorders>
            <w:shd w:val="clear" w:color="auto" w:fill="auto"/>
            <w:vAlign w:val="center"/>
          </w:tcPr>
          <w:p w14:paraId="128C86DE">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100</w:t>
            </w:r>
          </w:p>
        </w:tc>
      </w:tr>
      <w:tr w14:paraId="19448E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2" w:hRule="atLeast"/>
        </w:trPr>
        <w:tc>
          <w:tcPr>
            <w:tcW w:w="575" w:type="dxa"/>
            <w:vMerge w:val="continue"/>
            <w:tcBorders>
              <w:tl2br w:val="nil"/>
              <w:tr2bl w:val="nil"/>
            </w:tcBorders>
            <w:vAlign w:val="center"/>
          </w:tcPr>
          <w:p w14:paraId="79E03023">
            <w:pPr>
              <w:keepNext w:val="0"/>
              <w:keepLines w:val="0"/>
              <w:pageBreakBefore w:val="0"/>
              <w:kinsoku/>
              <w:wordWrap/>
              <w:overflowPunct/>
              <w:topLinePunct w:val="0"/>
              <w:autoSpaceDE/>
              <w:autoSpaceDN/>
              <w:bidi w:val="0"/>
              <w:adjustRightInd/>
              <w:spacing w:line="280" w:lineRule="exact"/>
              <w:jc w:val="center"/>
              <w:rPr>
                <w:b/>
                <w:bCs/>
              </w:rPr>
            </w:pPr>
          </w:p>
        </w:tc>
        <w:tc>
          <w:tcPr>
            <w:tcW w:w="477" w:type="dxa"/>
            <w:tcBorders>
              <w:tl2br w:val="nil"/>
              <w:tr2bl w:val="nil"/>
            </w:tcBorders>
            <w:shd w:val="clear" w:color="auto" w:fill="auto"/>
            <w:vAlign w:val="center"/>
          </w:tcPr>
          <w:p w14:paraId="0258B15B">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735" w:type="dxa"/>
            <w:tcBorders>
              <w:tl2br w:val="nil"/>
              <w:tr2bl w:val="nil"/>
            </w:tcBorders>
            <w:shd w:val="clear" w:color="auto" w:fill="auto"/>
            <w:vAlign w:val="center"/>
          </w:tcPr>
          <w:p w14:paraId="4EEBB588">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lang w:val="en-US" w:eastAsia="zh-CN"/>
              </w:rPr>
              <w:t>C3</w:t>
            </w:r>
          </w:p>
        </w:tc>
        <w:tc>
          <w:tcPr>
            <w:tcW w:w="2195" w:type="dxa"/>
            <w:tcBorders>
              <w:tl2br w:val="nil"/>
              <w:tr2bl w:val="nil"/>
            </w:tcBorders>
            <w:shd w:val="clear" w:color="auto" w:fill="auto"/>
            <w:vAlign w:val="center"/>
          </w:tcPr>
          <w:p w14:paraId="1A83D773">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习近平新时代中国特色社会主义思想融入高校思想政治理论课教学的方法与路径研究</w:t>
            </w:r>
          </w:p>
        </w:tc>
        <w:tc>
          <w:tcPr>
            <w:tcW w:w="1035" w:type="dxa"/>
            <w:tcBorders>
              <w:tl2br w:val="nil"/>
              <w:tr2bl w:val="nil"/>
            </w:tcBorders>
            <w:shd w:val="clear" w:color="auto" w:fill="auto"/>
            <w:vAlign w:val="center"/>
          </w:tcPr>
          <w:p w14:paraId="3C37E557">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hnsz2021-16</w:t>
            </w:r>
          </w:p>
        </w:tc>
        <w:tc>
          <w:tcPr>
            <w:tcW w:w="931" w:type="dxa"/>
            <w:tcBorders>
              <w:tl2br w:val="nil"/>
              <w:tr2bl w:val="nil"/>
            </w:tcBorders>
            <w:shd w:val="clear" w:color="auto" w:fill="auto"/>
            <w:vAlign w:val="center"/>
          </w:tcPr>
          <w:p w14:paraId="517CB5AC">
            <w:pPr>
              <w:keepNext w:val="0"/>
              <w:keepLines w:val="0"/>
              <w:pageBreakBefore w:val="0"/>
              <w:kinsoku/>
              <w:wordWrap/>
              <w:overflowPunct/>
              <w:topLinePunct w:val="0"/>
              <w:autoSpaceDE/>
              <w:autoSpaceDN/>
              <w:bidi w:val="0"/>
              <w:adjustRightInd/>
              <w:spacing w:line="280" w:lineRule="exact"/>
              <w:rPr>
                <w:rFonts w:hint="eastAsia"/>
              </w:rPr>
            </w:pPr>
            <w:r>
              <w:rPr>
                <w:rFonts w:hint="eastAsia"/>
              </w:rPr>
              <w:t>海南省哲学</w:t>
            </w:r>
          </w:p>
          <w:p w14:paraId="7C9698AE">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社会科学规划课题（思政专项） 一般项目</w:t>
            </w:r>
          </w:p>
        </w:tc>
        <w:tc>
          <w:tcPr>
            <w:tcW w:w="849" w:type="dxa"/>
            <w:tcBorders>
              <w:tl2br w:val="nil"/>
              <w:tr2bl w:val="nil"/>
            </w:tcBorders>
            <w:shd w:val="clear" w:color="auto" w:fill="auto"/>
            <w:vAlign w:val="center"/>
          </w:tcPr>
          <w:p w14:paraId="4013B542">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2021.10.26</w:t>
            </w:r>
          </w:p>
        </w:tc>
        <w:tc>
          <w:tcPr>
            <w:tcW w:w="850" w:type="dxa"/>
            <w:tcBorders>
              <w:tl2br w:val="nil"/>
              <w:tr2bl w:val="nil"/>
            </w:tcBorders>
            <w:shd w:val="clear" w:color="auto" w:fill="auto"/>
            <w:vAlign w:val="center"/>
          </w:tcPr>
          <w:p w14:paraId="7B6285EB">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708" w:type="dxa"/>
            <w:tcBorders>
              <w:tl2br w:val="nil"/>
              <w:tr2bl w:val="nil"/>
            </w:tcBorders>
            <w:shd w:val="clear" w:color="auto" w:fill="auto"/>
            <w:vAlign w:val="center"/>
          </w:tcPr>
          <w:p w14:paraId="52AA9A05">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是</w:t>
            </w:r>
          </w:p>
        </w:tc>
        <w:tc>
          <w:tcPr>
            <w:tcW w:w="707" w:type="dxa"/>
            <w:tcBorders>
              <w:tl2br w:val="nil"/>
              <w:tr2bl w:val="nil"/>
            </w:tcBorders>
            <w:shd w:val="clear" w:color="auto" w:fill="auto"/>
            <w:vAlign w:val="center"/>
          </w:tcPr>
          <w:p w14:paraId="634D7127">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在研</w:t>
            </w:r>
          </w:p>
        </w:tc>
        <w:tc>
          <w:tcPr>
            <w:tcW w:w="718" w:type="dxa"/>
            <w:tcBorders>
              <w:tl2br w:val="nil"/>
              <w:tr2bl w:val="nil"/>
            </w:tcBorders>
            <w:shd w:val="clear" w:color="auto" w:fill="auto"/>
            <w:vAlign w:val="center"/>
          </w:tcPr>
          <w:p w14:paraId="17BF725B">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100</w:t>
            </w:r>
          </w:p>
        </w:tc>
      </w:tr>
      <w:tr w14:paraId="4E6961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575" w:type="dxa"/>
            <w:vMerge w:val="continue"/>
            <w:tcBorders>
              <w:tl2br w:val="nil"/>
              <w:tr2bl w:val="nil"/>
            </w:tcBorders>
            <w:vAlign w:val="center"/>
          </w:tcPr>
          <w:p w14:paraId="12362243">
            <w:pPr>
              <w:keepNext w:val="0"/>
              <w:keepLines w:val="0"/>
              <w:pageBreakBefore w:val="0"/>
              <w:kinsoku/>
              <w:wordWrap/>
              <w:overflowPunct/>
              <w:topLinePunct w:val="0"/>
              <w:autoSpaceDE/>
              <w:autoSpaceDN/>
              <w:bidi w:val="0"/>
              <w:adjustRightInd/>
              <w:spacing w:line="280" w:lineRule="exact"/>
              <w:jc w:val="center"/>
              <w:rPr>
                <w:b/>
                <w:bCs/>
              </w:rPr>
            </w:pPr>
          </w:p>
        </w:tc>
        <w:tc>
          <w:tcPr>
            <w:tcW w:w="477" w:type="dxa"/>
            <w:tcBorders>
              <w:tl2br w:val="nil"/>
              <w:tr2bl w:val="nil"/>
            </w:tcBorders>
            <w:shd w:val="clear" w:color="auto" w:fill="auto"/>
            <w:vAlign w:val="center"/>
          </w:tcPr>
          <w:p w14:paraId="472D78BF">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735" w:type="dxa"/>
            <w:tcBorders>
              <w:tl2br w:val="nil"/>
              <w:tr2bl w:val="nil"/>
            </w:tcBorders>
            <w:shd w:val="clear" w:color="auto" w:fill="auto"/>
            <w:vAlign w:val="center"/>
          </w:tcPr>
          <w:p w14:paraId="69950DCE">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lang w:val="en-US" w:eastAsia="zh-CN"/>
              </w:rPr>
              <w:t>C3</w:t>
            </w:r>
          </w:p>
        </w:tc>
        <w:tc>
          <w:tcPr>
            <w:tcW w:w="2195" w:type="dxa"/>
            <w:tcBorders>
              <w:tl2br w:val="nil"/>
              <w:tr2bl w:val="nil"/>
            </w:tcBorders>
            <w:shd w:val="clear" w:color="auto" w:fill="auto"/>
            <w:vAlign w:val="center"/>
          </w:tcPr>
          <w:p w14:paraId="51F92B9F">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“人与自然和谐共生的现代化”在海南自由贸易港的践行路径研究</w:t>
            </w:r>
          </w:p>
        </w:tc>
        <w:tc>
          <w:tcPr>
            <w:tcW w:w="1035" w:type="dxa"/>
            <w:tcBorders>
              <w:tl2br w:val="nil"/>
              <w:tr2bl w:val="nil"/>
            </w:tcBorders>
            <w:shd w:val="clear" w:color="auto" w:fill="auto"/>
            <w:vAlign w:val="center"/>
          </w:tcPr>
          <w:p w14:paraId="7F3516D2">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2022HNMGCZMWT07</w:t>
            </w:r>
          </w:p>
        </w:tc>
        <w:tc>
          <w:tcPr>
            <w:tcW w:w="931" w:type="dxa"/>
            <w:tcBorders>
              <w:tl2br w:val="nil"/>
              <w:tr2bl w:val="nil"/>
            </w:tcBorders>
            <w:shd w:val="clear" w:color="auto" w:fill="auto"/>
            <w:vAlign w:val="center"/>
          </w:tcPr>
          <w:p w14:paraId="226A12AD">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海南省马工程专项 一般项目</w:t>
            </w:r>
          </w:p>
        </w:tc>
        <w:tc>
          <w:tcPr>
            <w:tcW w:w="849" w:type="dxa"/>
            <w:tcBorders>
              <w:tl2br w:val="nil"/>
              <w:tr2bl w:val="nil"/>
            </w:tcBorders>
            <w:shd w:val="clear" w:color="auto" w:fill="auto"/>
            <w:vAlign w:val="center"/>
          </w:tcPr>
          <w:p w14:paraId="211DF692">
            <w:pPr>
              <w:keepNext w:val="0"/>
              <w:keepLines w:val="0"/>
              <w:pageBreakBefore w:val="0"/>
              <w:kinsoku/>
              <w:wordWrap/>
              <w:overflowPunct/>
              <w:topLinePunct w:val="0"/>
              <w:autoSpaceDE/>
              <w:autoSpaceDN/>
              <w:bidi w:val="0"/>
              <w:adjustRightInd/>
              <w:spacing w:line="280" w:lineRule="exact"/>
              <w:rPr>
                <w:rFonts w:asciiTheme="minorHAnsi" w:hAnsiTheme="minorHAnsi" w:eastAsiaTheme="minorEastAsia" w:cstheme="minorBidi"/>
                <w:kern w:val="2"/>
                <w:sz w:val="21"/>
                <w:szCs w:val="22"/>
                <w:lang w:val="en-US" w:eastAsia="zh-CN" w:bidi="ar-SA"/>
              </w:rPr>
            </w:pPr>
            <w:r>
              <w:rPr>
                <w:rFonts w:hint="eastAsia"/>
              </w:rPr>
              <w:t>2022.12.6</w:t>
            </w:r>
          </w:p>
        </w:tc>
        <w:tc>
          <w:tcPr>
            <w:tcW w:w="850" w:type="dxa"/>
            <w:tcBorders>
              <w:tl2br w:val="nil"/>
              <w:tr2bl w:val="nil"/>
            </w:tcBorders>
            <w:shd w:val="clear" w:color="auto" w:fill="auto"/>
            <w:vAlign w:val="center"/>
          </w:tcPr>
          <w:p w14:paraId="0ED4E174">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708" w:type="dxa"/>
            <w:tcBorders>
              <w:tl2br w:val="nil"/>
              <w:tr2bl w:val="nil"/>
            </w:tcBorders>
            <w:shd w:val="clear" w:color="auto" w:fill="auto"/>
            <w:vAlign w:val="center"/>
          </w:tcPr>
          <w:p w14:paraId="27EFD48E">
            <w:pPr>
              <w:keepNext w:val="0"/>
              <w:keepLines w:val="0"/>
              <w:pageBreakBefore w:val="0"/>
              <w:kinsoku/>
              <w:wordWrap/>
              <w:overflowPunct/>
              <w:topLinePunct w:val="0"/>
              <w:autoSpaceDE/>
              <w:autoSpaceDN/>
              <w:bidi w:val="0"/>
              <w:adjustRightInd/>
              <w:spacing w:line="28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是</w:t>
            </w:r>
          </w:p>
        </w:tc>
        <w:tc>
          <w:tcPr>
            <w:tcW w:w="707" w:type="dxa"/>
            <w:tcBorders>
              <w:tl2br w:val="nil"/>
              <w:tr2bl w:val="nil"/>
            </w:tcBorders>
            <w:shd w:val="clear" w:color="auto" w:fill="auto"/>
            <w:vAlign w:val="center"/>
          </w:tcPr>
          <w:p w14:paraId="5BA51D02">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在研</w:t>
            </w:r>
          </w:p>
        </w:tc>
        <w:tc>
          <w:tcPr>
            <w:tcW w:w="718" w:type="dxa"/>
            <w:tcBorders>
              <w:tl2br w:val="nil"/>
              <w:tr2bl w:val="nil"/>
            </w:tcBorders>
            <w:shd w:val="clear" w:color="auto" w:fill="auto"/>
            <w:vAlign w:val="center"/>
          </w:tcPr>
          <w:p w14:paraId="42309AFA">
            <w:pPr>
              <w:keepNext w:val="0"/>
              <w:keepLines w:val="0"/>
              <w:pageBreakBefore w:val="0"/>
              <w:kinsoku/>
              <w:wordWrap/>
              <w:overflowPunct/>
              <w:topLinePunct w:val="0"/>
              <w:autoSpaceDE/>
              <w:autoSpaceDN/>
              <w:bidi w:val="0"/>
              <w:adjustRightInd/>
              <w:spacing w:line="280" w:lineRule="exact"/>
              <w:rPr>
                <w:rFonts w:hint="default" w:asciiTheme="minorHAnsi" w:hAnsiTheme="minorHAnsi" w:eastAsiaTheme="minorEastAsia" w:cstheme="minorBidi"/>
                <w:kern w:val="2"/>
                <w:sz w:val="21"/>
                <w:szCs w:val="22"/>
                <w:lang w:val="en-US" w:eastAsia="zh-CN" w:bidi="ar-SA"/>
              </w:rPr>
            </w:pPr>
            <w:r>
              <w:rPr>
                <w:rFonts w:hint="eastAsia"/>
                <w:lang w:val="en-US" w:eastAsia="zh-CN"/>
              </w:rPr>
              <w:t>100</w:t>
            </w: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2" w:hRule="atLeast"/>
        </w:trPr>
        <w:tc>
          <w:tcPr>
            <w:tcW w:w="575" w:type="dxa"/>
            <w:vMerge w:val="continue"/>
            <w:tcBorders>
              <w:bottom w:val="single" w:color="000000" w:sz="12" w:space="0"/>
              <w:tl2br w:val="nil"/>
              <w:tr2bl w:val="nil"/>
            </w:tcBorders>
            <w:vAlign w:val="center"/>
          </w:tcPr>
          <w:p w14:paraId="67F89DA4">
            <w:pPr>
              <w:keepNext w:val="0"/>
              <w:keepLines w:val="0"/>
              <w:pageBreakBefore w:val="0"/>
              <w:kinsoku/>
              <w:wordWrap/>
              <w:overflowPunct/>
              <w:topLinePunct w:val="0"/>
              <w:autoSpaceDE/>
              <w:autoSpaceDN/>
              <w:bidi w:val="0"/>
              <w:adjustRightInd/>
              <w:spacing w:line="280" w:lineRule="exact"/>
              <w:jc w:val="center"/>
              <w:rPr>
                <w:b/>
                <w:bCs/>
              </w:rPr>
            </w:pPr>
          </w:p>
        </w:tc>
        <w:tc>
          <w:tcPr>
            <w:tcW w:w="477" w:type="dxa"/>
            <w:tcBorders>
              <w:bottom w:val="single" w:color="000000" w:sz="12" w:space="0"/>
              <w:tl2br w:val="nil"/>
              <w:tr2bl w:val="nil"/>
            </w:tcBorders>
            <w:vAlign w:val="center"/>
          </w:tcPr>
          <w:p w14:paraId="0BCCDBF0">
            <w:pPr>
              <w:keepNext w:val="0"/>
              <w:keepLines w:val="0"/>
              <w:pageBreakBefore w:val="0"/>
              <w:kinsoku/>
              <w:wordWrap/>
              <w:overflowPunct/>
              <w:topLinePunct w:val="0"/>
              <w:autoSpaceDE/>
              <w:autoSpaceDN/>
              <w:bidi w:val="0"/>
              <w:adjustRightInd/>
              <w:spacing w:line="280" w:lineRule="exact"/>
              <w:rPr>
                <w:rFonts w:hint="eastAsia" w:eastAsiaTheme="minorEastAsia"/>
                <w:b w:val="0"/>
                <w:bCs w:val="0"/>
                <w:lang w:val="en-US" w:eastAsia="zh-CN"/>
              </w:rPr>
            </w:pPr>
            <w:r>
              <w:rPr>
                <w:rFonts w:hint="eastAsia"/>
                <w:b w:val="0"/>
                <w:bCs w:val="0"/>
                <w:lang w:val="en-US" w:eastAsia="zh-CN"/>
              </w:rPr>
              <w:t>5</w:t>
            </w:r>
          </w:p>
        </w:tc>
        <w:tc>
          <w:tcPr>
            <w:tcW w:w="735" w:type="dxa"/>
            <w:tcBorders>
              <w:bottom w:val="single" w:color="000000" w:sz="12" w:space="0"/>
              <w:tl2br w:val="nil"/>
              <w:tr2bl w:val="nil"/>
            </w:tcBorders>
            <w:vAlign w:val="center"/>
          </w:tcPr>
          <w:p w14:paraId="6A079BBE">
            <w:pPr>
              <w:keepNext w:val="0"/>
              <w:keepLines w:val="0"/>
              <w:pageBreakBefore w:val="0"/>
              <w:kinsoku/>
              <w:wordWrap/>
              <w:overflowPunct/>
              <w:topLinePunct w:val="0"/>
              <w:autoSpaceDE/>
              <w:autoSpaceDN/>
              <w:bidi w:val="0"/>
              <w:adjustRightInd/>
              <w:spacing w:line="280" w:lineRule="exact"/>
              <w:rPr>
                <w:rFonts w:hint="default" w:eastAsiaTheme="minorEastAsia"/>
                <w:b w:val="0"/>
                <w:bCs w:val="0"/>
                <w:lang w:val="en-US" w:eastAsia="zh-CN"/>
              </w:rPr>
            </w:pPr>
            <w:r>
              <w:rPr>
                <w:rFonts w:hint="eastAsia"/>
                <w:b w:val="0"/>
                <w:bCs w:val="0"/>
                <w:lang w:val="en-US" w:eastAsia="zh-CN"/>
              </w:rPr>
              <w:t>C3</w:t>
            </w:r>
          </w:p>
        </w:tc>
        <w:tc>
          <w:tcPr>
            <w:tcW w:w="2195" w:type="dxa"/>
            <w:tcBorders>
              <w:bottom w:val="single" w:color="000000" w:sz="12" w:space="0"/>
              <w:tl2br w:val="nil"/>
              <w:tr2bl w:val="nil"/>
            </w:tcBorders>
            <w:vAlign w:val="center"/>
          </w:tcPr>
          <w:p w14:paraId="75173BA7">
            <w:pPr>
              <w:keepNext w:val="0"/>
              <w:keepLines w:val="0"/>
              <w:pageBreakBefore w:val="0"/>
              <w:kinsoku/>
              <w:wordWrap/>
              <w:overflowPunct/>
              <w:topLinePunct w:val="0"/>
              <w:autoSpaceDE/>
              <w:autoSpaceDN/>
              <w:bidi w:val="0"/>
              <w:adjustRightInd/>
              <w:spacing w:line="280" w:lineRule="exact"/>
              <w:rPr>
                <w:b w:val="0"/>
                <w:bCs w:val="0"/>
              </w:rPr>
            </w:pPr>
            <w:r>
              <w:rPr>
                <w:rFonts w:hint="eastAsia"/>
                <w:b w:val="0"/>
                <w:bCs w:val="0"/>
              </w:rPr>
              <w:t>对分课堂之高校思政课—《概论》五元教学模式之创新研究</w:t>
            </w:r>
          </w:p>
        </w:tc>
        <w:tc>
          <w:tcPr>
            <w:tcW w:w="1035" w:type="dxa"/>
            <w:tcBorders>
              <w:bottom w:val="single" w:color="000000" w:sz="12" w:space="0"/>
              <w:tl2br w:val="nil"/>
              <w:tr2bl w:val="nil"/>
            </w:tcBorders>
            <w:vAlign w:val="center"/>
          </w:tcPr>
          <w:p w14:paraId="2EC892B4">
            <w:pPr>
              <w:keepNext w:val="0"/>
              <w:keepLines w:val="0"/>
              <w:pageBreakBefore w:val="0"/>
              <w:kinsoku/>
              <w:wordWrap/>
              <w:overflowPunct/>
              <w:topLinePunct w:val="0"/>
              <w:autoSpaceDE/>
              <w:autoSpaceDN/>
              <w:bidi w:val="0"/>
              <w:adjustRightInd/>
              <w:spacing w:line="280" w:lineRule="exact"/>
              <w:rPr>
                <w:b w:val="0"/>
                <w:bCs w:val="0"/>
              </w:rPr>
            </w:pPr>
            <w:r>
              <w:rPr>
                <w:rFonts w:hint="eastAsia"/>
                <w:b w:val="0"/>
                <w:bCs w:val="0"/>
              </w:rPr>
              <w:t>Hnjg2024ZC-36</w:t>
            </w:r>
          </w:p>
        </w:tc>
        <w:tc>
          <w:tcPr>
            <w:tcW w:w="931" w:type="dxa"/>
            <w:tcBorders>
              <w:bottom w:val="single" w:color="000000" w:sz="12" w:space="0"/>
              <w:tl2br w:val="nil"/>
              <w:tr2bl w:val="nil"/>
            </w:tcBorders>
            <w:vAlign w:val="center"/>
          </w:tcPr>
          <w:p w14:paraId="6356875F">
            <w:pPr>
              <w:keepNext w:val="0"/>
              <w:keepLines w:val="0"/>
              <w:pageBreakBefore w:val="0"/>
              <w:kinsoku/>
              <w:wordWrap/>
              <w:overflowPunct/>
              <w:topLinePunct w:val="0"/>
              <w:autoSpaceDE/>
              <w:autoSpaceDN/>
              <w:bidi w:val="0"/>
              <w:adjustRightInd/>
              <w:spacing w:line="280" w:lineRule="exact"/>
              <w:rPr>
                <w:b w:val="0"/>
                <w:bCs w:val="0"/>
              </w:rPr>
            </w:pPr>
            <w:r>
              <w:rPr>
                <w:rFonts w:hint="eastAsia"/>
                <w:b w:val="0"/>
                <w:bCs w:val="0"/>
              </w:rPr>
              <w:t>2024年度海南省高等学校教育教学改革研究项目一般自筹项目</w:t>
            </w:r>
          </w:p>
        </w:tc>
        <w:tc>
          <w:tcPr>
            <w:tcW w:w="849" w:type="dxa"/>
            <w:tcBorders>
              <w:bottom w:val="single" w:color="000000" w:sz="12" w:space="0"/>
              <w:tl2br w:val="nil"/>
              <w:tr2bl w:val="nil"/>
            </w:tcBorders>
            <w:vAlign w:val="center"/>
          </w:tcPr>
          <w:p w14:paraId="179DFB31">
            <w:pPr>
              <w:keepNext w:val="0"/>
              <w:keepLines w:val="0"/>
              <w:pageBreakBefore w:val="0"/>
              <w:kinsoku/>
              <w:wordWrap/>
              <w:overflowPunct/>
              <w:topLinePunct w:val="0"/>
              <w:autoSpaceDE/>
              <w:autoSpaceDN/>
              <w:bidi w:val="0"/>
              <w:adjustRightInd/>
              <w:spacing w:line="280" w:lineRule="exact"/>
              <w:rPr>
                <w:rFonts w:hint="default" w:eastAsiaTheme="minorEastAsia"/>
                <w:b w:val="0"/>
                <w:bCs w:val="0"/>
                <w:lang w:val="en-US" w:eastAsia="zh-CN"/>
              </w:rPr>
            </w:pPr>
            <w:r>
              <w:rPr>
                <w:rFonts w:hint="eastAsia"/>
                <w:b w:val="0"/>
                <w:bCs w:val="0"/>
                <w:lang w:val="en-US" w:eastAsia="zh-CN"/>
              </w:rPr>
              <w:t>2024.01.01</w:t>
            </w:r>
          </w:p>
        </w:tc>
        <w:tc>
          <w:tcPr>
            <w:tcW w:w="850" w:type="dxa"/>
            <w:tcBorders>
              <w:bottom w:val="single" w:color="000000" w:sz="12" w:space="0"/>
              <w:tl2br w:val="nil"/>
              <w:tr2bl w:val="nil"/>
            </w:tcBorders>
            <w:vAlign w:val="center"/>
          </w:tcPr>
          <w:p w14:paraId="1BC22F15">
            <w:pPr>
              <w:keepNext w:val="0"/>
              <w:keepLines w:val="0"/>
              <w:pageBreakBefore w:val="0"/>
              <w:kinsoku/>
              <w:wordWrap/>
              <w:overflowPunct/>
              <w:topLinePunct w:val="0"/>
              <w:autoSpaceDE/>
              <w:autoSpaceDN/>
              <w:bidi w:val="0"/>
              <w:adjustRightInd/>
              <w:spacing w:line="280" w:lineRule="exact"/>
              <w:rPr>
                <w:rFonts w:hint="default" w:eastAsiaTheme="minorEastAsia"/>
                <w:b w:val="0"/>
                <w:bCs w:val="0"/>
                <w:lang w:val="en-US" w:eastAsia="zh-CN"/>
              </w:rPr>
            </w:pPr>
            <w:r>
              <w:rPr>
                <w:rFonts w:hint="eastAsia"/>
                <w:b w:val="0"/>
                <w:bCs w:val="0"/>
                <w:lang w:val="en-US" w:eastAsia="zh-CN"/>
              </w:rPr>
              <w:t>1.5</w:t>
            </w:r>
          </w:p>
        </w:tc>
        <w:tc>
          <w:tcPr>
            <w:tcW w:w="708" w:type="dxa"/>
            <w:tcBorders>
              <w:bottom w:val="single" w:color="000000" w:sz="12" w:space="0"/>
              <w:tl2br w:val="nil"/>
              <w:tr2bl w:val="nil"/>
            </w:tcBorders>
            <w:vAlign w:val="center"/>
          </w:tcPr>
          <w:p w14:paraId="4938F0A3">
            <w:pPr>
              <w:keepNext w:val="0"/>
              <w:keepLines w:val="0"/>
              <w:pageBreakBefore w:val="0"/>
              <w:kinsoku/>
              <w:wordWrap/>
              <w:overflowPunct/>
              <w:topLinePunct w:val="0"/>
              <w:autoSpaceDE/>
              <w:autoSpaceDN/>
              <w:bidi w:val="0"/>
              <w:adjustRightInd/>
              <w:spacing w:line="280" w:lineRule="exact"/>
              <w:rPr>
                <w:rFonts w:hint="eastAsia" w:eastAsiaTheme="minorEastAsia"/>
                <w:b w:val="0"/>
                <w:bCs w:val="0"/>
                <w:lang w:eastAsia="zh-CN"/>
              </w:rPr>
            </w:pPr>
            <w:r>
              <w:rPr>
                <w:rFonts w:hint="eastAsia"/>
                <w:b w:val="0"/>
                <w:bCs w:val="0"/>
                <w:lang w:eastAsia="zh-CN"/>
              </w:rPr>
              <w:t>是</w:t>
            </w:r>
          </w:p>
        </w:tc>
        <w:tc>
          <w:tcPr>
            <w:tcW w:w="707" w:type="dxa"/>
            <w:tcBorders>
              <w:bottom w:val="single" w:color="000000" w:sz="12" w:space="0"/>
              <w:tl2br w:val="nil"/>
              <w:tr2bl w:val="nil"/>
            </w:tcBorders>
            <w:vAlign w:val="center"/>
          </w:tcPr>
          <w:p w14:paraId="36F3D7C3">
            <w:pPr>
              <w:keepNext w:val="0"/>
              <w:keepLines w:val="0"/>
              <w:pageBreakBefore w:val="0"/>
              <w:kinsoku/>
              <w:wordWrap/>
              <w:overflowPunct/>
              <w:topLinePunct w:val="0"/>
              <w:autoSpaceDE/>
              <w:autoSpaceDN/>
              <w:bidi w:val="0"/>
              <w:adjustRightInd/>
              <w:spacing w:line="280" w:lineRule="exact"/>
              <w:rPr>
                <w:rFonts w:hint="eastAsia" w:eastAsiaTheme="minorEastAsia"/>
                <w:b w:val="0"/>
                <w:bCs w:val="0"/>
                <w:lang w:eastAsia="zh-CN"/>
              </w:rPr>
            </w:pPr>
            <w:r>
              <w:rPr>
                <w:rFonts w:hint="eastAsia"/>
                <w:b w:val="0"/>
                <w:bCs w:val="0"/>
                <w:lang w:eastAsia="zh-CN"/>
              </w:rPr>
              <w:t>在研</w:t>
            </w:r>
          </w:p>
        </w:tc>
        <w:tc>
          <w:tcPr>
            <w:tcW w:w="718" w:type="dxa"/>
            <w:tcBorders>
              <w:bottom w:val="single" w:color="000000" w:sz="12" w:space="0"/>
              <w:tl2br w:val="nil"/>
              <w:tr2bl w:val="nil"/>
            </w:tcBorders>
            <w:vAlign w:val="center"/>
          </w:tcPr>
          <w:p w14:paraId="1DA69C60">
            <w:pPr>
              <w:keepNext w:val="0"/>
              <w:keepLines w:val="0"/>
              <w:pageBreakBefore w:val="0"/>
              <w:kinsoku/>
              <w:wordWrap/>
              <w:overflowPunct/>
              <w:topLinePunct w:val="0"/>
              <w:autoSpaceDE/>
              <w:autoSpaceDN/>
              <w:bidi w:val="0"/>
              <w:adjustRightInd/>
              <w:spacing w:line="280" w:lineRule="exact"/>
              <w:rPr>
                <w:rFonts w:hint="default" w:eastAsiaTheme="minorEastAsia"/>
                <w:b w:val="0"/>
                <w:bCs w:val="0"/>
                <w:lang w:val="en-US" w:eastAsia="zh-CN"/>
              </w:rPr>
            </w:pPr>
            <w:r>
              <w:rPr>
                <w:rFonts w:hint="eastAsia"/>
                <w:b w:val="0"/>
                <w:bCs w:val="0"/>
                <w:lang w:val="en-US" w:eastAsia="zh-CN"/>
              </w:rPr>
              <w:t>100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575" w:type="dxa"/>
            <w:vMerge w:val="restart"/>
            <w:tcBorders>
              <w:top w:val="single" w:color="000000" w:sz="12" w:space="0"/>
            </w:tcBorders>
            <w:vAlign w:val="center"/>
          </w:tcPr>
          <w:p w14:paraId="70D181D1">
            <w:pPr>
              <w:keepNext w:val="0"/>
              <w:keepLines w:val="0"/>
              <w:pageBreakBefore w:val="0"/>
              <w:kinsoku/>
              <w:wordWrap/>
              <w:overflowPunct/>
              <w:topLinePunct w:val="0"/>
              <w:autoSpaceDE/>
              <w:autoSpaceDN/>
              <w:bidi w:val="0"/>
              <w:adjustRightInd/>
              <w:spacing w:line="280" w:lineRule="exact"/>
              <w:jc w:val="center"/>
              <w:rPr>
                <w:b/>
                <w:bCs/>
              </w:rPr>
            </w:pPr>
            <w:r>
              <w:rPr>
                <w:rFonts w:hint="eastAsia"/>
                <w:b/>
                <w:bCs/>
              </w:rPr>
              <w:t>不可计分</w:t>
            </w:r>
          </w:p>
        </w:tc>
        <w:tc>
          <w:tcPr>
            <w:tcW w:w="477" w:type="dxa"/>
            <w:tcBorders>
              <w:top w:val="single" w:color="000000" w:sz="12" w:space="0"/>
            </w:tcBorders>
            <w:vAlign w:val="center"/>
          </w:tcPr>
          <w:p w14:paraId="694DBD52">
            <w:pPr>
              <w:keepNext w:val="0"/>
              <w:keepLines w:val="0"/>
              <w:pageBreakBefore w:val="0"/>
              <w:kinsoku/>
              <w:wordWrap/>
              <w:overflowPunct/>
              <w:topLinePunct w:val="0"/>
              <w:autoSpaceDE/>
              <w:autoSpaceDN/>
              <w:bidi w:val="0"/>
              <w:adjustRightInd/>
              <w:spacing w:line="280" w:lineRule="exact"/>
              <w:rPr>
                <w:b w:val="0"/>
                <w:bCs w:val="0"/>
              </w:rPr>
            </w:pPr>
          </w:p>
        </w:tc>
        <w:tc>
          <w:tcPr>
            <w:tcW w:w="735" w:type="dxa"/>
            <w:tcBorders>
              <w:top w:val="single" w:color="000000" w:sz="12" w:space="0"/>
            </w:tcBorders>
            <w:vAlign w:val="center"/>
          </w:tcPr>
          <w:p w14:paraId="59EB9388">
            <w:pPr>
              <w:keepNext w:val="0"/>
              <w:keepLines w:val="0"/>
              <w:pageBreakBefore w:val="0"/>
              <w:kinsoku/>
              <w:wordWrap/>
              <w:overflowPunct/>
              <w:topLinePunct w:val="0"/>
              <w:autoSpaceDE/>
              <w:autoSpaceDN/>
              <w:bidi w:val="0"/>
              <w:adjustRightInd/>
              <w:spacing w:line="280" w:lineRule="exact"/>
              <w:rPr>
                <w:b w:val="0"/>
                <w:bCs w:val="0"/>
              </w:rPr>
            </w:pPr>
          </w:p>
        </w:tc>
        <w:tc>
          <w:tcPr>
            <w:tcW w:w="2195" w:type="dxa"/>
            <w:tcBorders>
              <w:top w:val="single" w:color="000000" w:sz="12" w:space="0"/>
            </w:tcBorders>
            <w:vAlign w:val="center"/>
          </w:tcPr>
          <w:p w14:paraId="7A1222AC">
            <w:pPr>
              <w:keepNext w:val="0"/>
              <w:keepLines w:val="0"/>
              <w:pageBreakBefore w:val="0"/>
              <w:kinsoku/>
              <w:wordWrap/>
              <w:overflowPunct/>
              <w:topLinePunct w:val="0"/>
              <w:autoSpaceDE/>
              <w:autoSpaceDN/>
              <w:bidi w:val="0"/>
              <w:adjustRightInd/>
              <w:spacing w:line="280" w:lineRule="exact"/>
              <w:rPr>
                <w:b w:val="0"/>
                <w:bCs w:val="0"/>
              </w:rPr>
            </w:pPr>
          </w:p>
        </w:tc>
        <w:tc>
          <w:tcPr>
            <w:tcW w:w="1035" w:type="dxa"/>
            <w:tcBorders>
              <w:top w:val="single" w:color="000000" w:sz="12" w:space="0"/>
            </w:tcBorders>
            <w:vAlign w:val="center"/>
          </w:tcPr>
          <w:p w14:paraId="7DED6712">
            <w:pPr>
              <w:keepNext w:val="0"/>
              <w:keepLines w:val="0"/>
              <w:pageBreakBefore w:val="0"/>
              <w:kinsoku/>
              <w:wordWrap/>
              <w:overflowPunct/>
              <w:topLinePunct w:val="0"/>
              <w:autoSpaceDE/>
              <w:autoSpaceDN/>
              <w:bidi w:val="0"/>
              <w:adjustRightInd/>
              <w:spacing w:line="280" w:lineRule="exact"/>
              <w:rPr>
                <w:b w:val="0"/>
                <w:bCs w:val="0"/>
              </w:rPr>
            </w:pPr>
          </w:p>
        </w:tc>
        <w:tc>
          <w:tcPr>
            <w:tcW w:w="931" w:type="dxa"/>
            <w:tcBorders>
              <w:top w:val="single" w:color="000000" w:sz="12" w:space="0"/>
            </w:tcBorders>
            <w:vAlign w:val="center"/>
          </w:tcPr>
          <w:p w14:paraId="3184C9B5">
            <w:pPr>
              <w:keepNext w:val="0"/>
              <w:keepLines w:val="0"/>
              <w:pageBreakBefore w:val="0"/>
              <w:kinsoku/>
              <w:wordWrap/>
              <w:overflowPunct/>
              <w:topLinePunct w:val="0"/>
              <w:autoSpaceDE/>
              <w:autoSpaceDN/>
              <w:bidi w:val="0"/>
              <w:adjustRightInd/>
              <w:spacing w:line="280" w:lineRule="exact"/>
              <w:rPr>
                <w:b w:val="0"/>
                <w:bCs w:val="0"/>
              </w:rPr>
            </w:pPr>
          </w:p>
        </w:tc>
        <w:tc>
          <w:tcPr>
            <w:tcW w:w="849" w:type="dxa"/>
            <w:tcBorders>
              <w:top w:val="single" w:color="000000" w:sz="12" w:space="0"/>
            </w:tcBorders>
            <w:vAlign w:val="center"/>
          </w:tcPr>
          <w:p w14:paraId="1AAD925E">
            <w:pPr>
              <w:keepNext w:val="0"/>
              <w:keepLines w:val="0"/>
              <w:pageBreakBefore w:val="0"/>
              <w:kinsoku/>
              <w:wordWrap/>
              <w:overflowPunct/>
              <w:topLinePunct w:val="0"/>
              <w:autoSpaceDE/>
              <w:autoSpaceDN/>
              <w:bidi w:val="0"/>
              <w:adjustRightInd/>
              <w:spacing w:line="280" w:lineRule="exact"/>
              <w:rPr>
                <w:b w:val="0"/>
                <w:bCs w:val="0"/>
              </w:rPr>
            </w:pPr>
          </w:p>
        </w:tc>
        <w:tc>
          <w:tcPr>
            <w:tcW w:w="850" w:type="dxa"/>
            <w:tcBorders>
              <w:top w:val="single" w:color="000000" w:sz="12" w:space="0"/>
            </w:tcBorders>
            <w:vAlign w:val="center"/>
          </w:tcPr>
          <w:p w14:paraId="6CD336F4">
            <w:pPr>
              <w:keepNext w:val="0"/>
              <w:keepLines w:val="0"/>
              <w:pageBreakBefore w:val="0"/>
              <w:kinsoku/>
              <w:wordWrap/>
              <w:overflowPunct/>
              <w:topLinePunct w:val="0"/>
              <w:autoSpaceDE/>
              <w:autoSpaceDN/>
              <w:bidi w:val="0"/>
              <w:adjustRightInd/>
              <w:spacing w:line="280" w:lineRule="exact"/>
              <w:rPr>
                <w:b w:val="0"/>
                <w:bCs w:val="0"/>
              </w:rPr>
            </w:pPr>
          </w:p>
        </w:tc>
        <w:tc>
          <w:tcPr>
            <w:tcW w:w="708" w:type="dxa"/>
            <w:tcBorders>
              <w:top w:val="single" w:color="000000" w:sz="12" w:space="0"/>
            </w:tcBorders>
            <w:vAlign w:val="center"/>
          </w:tcPr>
          <w:p w14:paraId="4F09FAB2">
            <w:pPr>
              <w:keepNext w:val="0"/>
              <w:keepLines w:val="0"/>
              <w:pageBreakBefore w:val="0"/>
              <w:kinsoku/>
              <w:wordWrap/>
              <w:overflowPunct/>
              <w:topLinePunct w:val="0"/>
              <w:autoSpaceDE/>
              <w:autoSpaceDN/>
              <w:bidi w:val="0"/>
              <w:adjustRightInd/>
              <w:spacing w:line="280" w:lineRule="exact"/>
              <w:rPr>
                <w:b w:val="0"/>
                <w:bCs w:val="0"/>
              </w:rPr>
            </w:pPr>
          </w:p>
        </w:tc>
        <w:tc>
          <w:tcPr>
            <w:tcW w:w="707" w:type="dxa"/>
            <w:tcBorders>
              <w:top w:val="single" w:color="000000" w:sz="12" w:space="0"/>
            </w:tcBorders>
            <w:vAlign w:val="center"/>
          </w:tcPr>
          <w:p w14:paraId="690A0D93">
            <w:pPr>
              <w:keepNext w:val="0"/>
              <w:keepLines w:val="0"/>
              <w:pageBreakBefore w:val="0"/>
              <w:kinsoku/>
              <w:wordWrap/>
              <w:overflowPunct/>
              <w:topLinePunct w:val="0"/>
              <w:autoSpaceDE/>
              <w:autoSpaceDN/>
              <w:bidi w:val="0"/>
              <w:adjustRightInd/>
              <w:spacing w:line="280" w:lineRule="exact"/>
              <w:rPr>
                <w:b w:val="0"/>
                <w:bCs w:val="0"/>
              </w:rPr>
            </w:pPr>
          </w:p>
        </w:tc>
        <w:tc>
          <w:tcPr>
            <w:tcW w:w="718" w:type="dxa"/>
            <w:tcBorders>
              <w:top w:val="single" w:color="000000" w:sz="12" w:space="0"/>
            </w:tcBorders>
            <w:vAlign w:val="center"/>
          </w:tcPr>
          <w:p w14:paraId="2A11AA23">
            <w:pPr>
              <w:keepNext w:val="0"/>
              <w:keepLines w:val="0"/>
              <w:pageBreakBefore w:val="0"/>
              <w:kinsoku/>
              <w:wordWrap/>
              <w:overflowPunct/>
              <w:topLinePunct w:val="0"/>
              <w:autoSpaceDE/>
              <w:autoSpaceDN/>
              <w:bidi w:val="0"/>
              <w:adjustRightInd/>
              <w:snapToGrid w:val="0"/>
              <w:spacing w:line="280" w:lineRule="exact"/>
              <w:rPr>
                <w:b w:val="0"/>
                <w:bCs w:val="0"/>
              </w:rPr>
            </w:pPr>
          </w:p>
          <w:p w14:paraId="115E8AF6">
            <w:pPr>
              <w:keepNext w:val="0"/>
              <w:keepLines w:val="0"/>
              <w:pageBreakBefore w:val="0"/>
              <w:kinsoku/>
              <w:wordWrap/>
              <w:overflowPunct/>
              <w:topLinePunct w:val="0"/>
              <w:autoSpaceDE/>
              <w:autoSpaceDN/>
              <w:bidi w:val="0"/>
              <w:adjustRightInd/>
              <w:spacing w:line="280" w:lineRule="exact"/>
              <w:rPr>
                <w:b w:val="0"/>
                <w:bCs w:val="0"/>
              </w:rPr>
            </w:pPr>
          </w:p>
        </w:tc>
      </w:tr>
      <w:tr w14:paraId="068B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575" w:type="dxa"/>
            <w:vMerge w:val="continue"/>
            <w:tcBorders>
              <w:tl2br w:val="nil"/>
              <w:tr2bl w:val="nil"/>
            </w:tcBorders>
            <w:vAlign w:val="center"/>
          </w:tcPr>
          <w:p w14:paraId="3AF3CE69">
            <w:pPr>
              <w:keepNext w:val="0"/>
              <w:keepLines w:val="0"/>
              <w:pageBreakBefore w:val="0"/>
              <w:kinsoku/>
              <w:wordWrap/>
              <w:overflowPunct/>
              <w:topLinePunct w:val="0"/>
              <w:autoSpaceDE/>
              <w:autoSpaceDN/>
              <w:bidi w:val="0"/>
              <w:adjustRightInd/>
              <w:spacing w:line="280" w:lineRule="exact"/>
              <w:rPr>
                <w:b w:val="0"/>
                <w:bCs w:val="0"/>
              </w:rPr>
            </w:pPr>
          </w:p>
        </w:tc>
        <w:tc>
          <w:tcPr>
            <w:tcW w:w="477" w:type="dxa"/>
            <w:tcBorders>
              <w:tl2br w:val="nil"/>
              <w:tr2bl w:val="nil"/>
            </w:tcBorders>
            <w:vAlign w:val="center"/>
          </w:tcPr>
          <w:p w14:paraId="29B433D3">
            <w:pPr>
              <w:keepNext w:val="0"/>
              <w:keepLines w:val="0"/>
              <w:pageBreakBefore w:val="0"/>
              <w:kinsoku/>
              <w:wordWrap/>
              <w:overflowPunct/>
              <w:topLinePunct w:val="0"/>
              <w:autoSpaceDE/>
              <w:autoSpaceDN/>
              <w:bidi w:val="0"/>
              <w:adjustRightInd/>
              <w:spacing w:line="280" w:lineRule="exact"/>
              <w:rPr>
                <w:b w:val="0"/>
                <w:bCs w:val="0"/>
              </w:rPr>
            </w:pPr>
          </w:p>
        </w:tc>
        <w:tc>
          <w:tcPr>
            <w:tcW w:w="735" w:type="dxa"/>
            <w:tcBorders>
              <w:tl2br w:val="nil"/>
              <w:tr2bl w:val="nil"/>
            </w:tcBorders>
            <w:vAlign w:val="center"/>
          </w:tcPr>
          <w:p w14:paraId="44D1C54B">
            <w:pPr>
              <w:keepNext w:val="0"/>
              <w:keepLines w:val="0"/>
              <w:pageBreakBefore w:val="0"/>
              <w:kinsoku/>
              <w:wordWrap/>
              <w:overflowPunct/>
              <w:topLinePunct w:val="0"/>
              <w:autoSpaceDE/>
              <w:autoSpaceDN/>
              <w:bidi w:val="0"/>
              <w:adjustRightInd/>
              <w:spacing w:line="280" w:lineRule="exact"/>
              <w:rPr>
                <w:b w:val="0"/>
                <w:bCs w:val="0"/>
              </w:rPr>
            </w:pPr>
          </w:p>
        </w:tc>
        <w:tc>
          <w:tcPr>
            <w:tcW w:w="2195" w:type="dxa"/>
            <w:tcBorders>
              <w:tl2br w:val="nil"/>
              <w:tr2bl w:val="nil"/>
            </w:tcBorders>
            <w:vAlign w:val="center"/>
          </w:tcPr>
          <w:p w14:paraId="7969F427">
            <w:pPr>
              <w:keepNext w:val="0"/>
              <w:keepLines w:val="0"/>
              <w:pageBreakBefore w:val="0"/>
              <w:kinsoku/>
              <w:wordWrap/>
              <w:overflowPunct/>
              <w:topLinePunct w:val="0"/>
              <w:autoSpaceDE/>
              <w:autoSpaceDN/>
              <w:bidi w:val="0"/>
              <w:adjustRightInd/>
              <w:spacing w:line="280" w:lineRule="exact"/>
              <w:rPr>
                <w:b w:val="0"/>
                <w:bCs w:val="0"/>
              </w:rPr>
            </w:pPr>
          </w:p>
        </w:tc>
        <w:tc>
          <w:tcPr>
            <w:tcW w:w="1035" w:type="dxa"/>
            <w:tcBorders>
              <w:tl2br w:val="nil"/>
              <w:tr2bl w:val="nil"/>
            </w:tcBorders>
            <w:vAlign w:val="center"/>
          </w:tcPr>
          <w:p w14:paraId="0BFB1461">
            <w:pPr>
              <w:keepNext w:val="0"/>
              <w:keepLines w:val="0"/>
              <w:pageBreakBefore w:val="0"/>
              <w:kinsoku/>
              <w:wordWrap/>
              <w:overflowPunct/>
              <w:topLinePunct w:val="0"/>
              <w:autoSpaceDE/>
              <w:autoSpaceDN/>
              <w:bidi w:val="0"/>
              <w:adjustRightInd/>
              <w:spacing w:line="280" w:lineRule="exact"/>
              <w:rPr>
                <w:b w:val="0"/>
                <w:bCs w:val="0"/>
              </w:rPr>
            </w:pPr>
          </w:p>
        </w:tc>
        <w:tc>
          <w:tcPr>
            <w:tcW w:w="931" w:type="dxa"/>
            <w:tcBorders>
              <w:tl2br w:val="nil"/>
              <w:tr2bl w:val="nil"/>
            </w:tcBorders>
            <w:vAlign w:val="center"/>
          </w:tcPr>
          <w:p w14:paraId="61B9F76C">
            <w:pPr>
              <w:keepNext w:val="0"/>
              <w:keepLines w:val="0"/>
              <w:pageBreakBefore w:val="0"/>
              <w:kinsoku/>
              <w:wordWrap/>
              <w:overflowPunct/>
              <w:topLinePunct w:val="0"/>
              <w:autoSpaceDE/>
              <w:autoSpaceDN/>
              <w:bidi w:val="0"/>
              <w:adjustRightInd/>
              <w:spacing w:line="280" w:lineRule="exact"/>
              <w:rPr>
                <w:b w:val="0"/>
                <w:bCs w:val="0"/>
              </w:rPr>
            </w:pPr>
          </w:p>
        </w:tc>
        <w:tc>
          <w:tcPr>
            <w:tcW w:w="849" w:type="dxa"/>
            <w:tcBorders>
              <w:tl2br w:val="nil"/>
              <w:tr2bl w:val="nil"/>
            </w:tcBorders>
            <w:vAlign w:val="center"/>
          </w:tcPr>
          <w:p w14:paraId="2DC74F8F">
            <w:pPr>
              <w:keepNext w:val="0"/>
              <w:keepLines w:val="0"/>
              <w:pageBreakBefore w:val="0"/>
              <w:kinsoku/>
              <w:wordWrap/>
              <w:overflowPunct/>
              <w:topLinePunct w:val="0"/>
              <w:autoSpaceDE/>
              <w:autoSpaceDN/>
              <w:bidi w:val="0"/>
              <w:adjustRightInd/>
              <w:spacing w:line="280" w:lineRule="exact"/>
              <w:rPr>
                <w:b w:val="0"/>
                <w:bCs w:val="0"/>
              </w:rPr>
            </w:pPr>
          </w:p>
        </w:tc>
        <w:tc>
          <w:tcPr>
            <w:tcW w:w="850" w:type="dxa"/>
            <w:tcBorders>
              <w:tl2br w:val="nil"/>
              <w:tr2bl w:val="nil"/>
            </w:tcBorders>
            <w:vAlign w:val="center"/>
          </w:tcPr>
          <w:p w14:paraId="0692B81A">
            <w:pPr>
              <w:keepNext w:val="0"/>
              <w:keepLines w:val="0"/>
              <w:pageBreakBefore w:val="0"/>
              <w:kinsoku/>
              <w:wordWrap/>
              <w:overflowPunct/>
              <w:topLinePunct w:val="0"/>
              <w:autoSpaceDE/>
              <w:autoSpaceDN/>
              <w:bidi w:val="0"/>
              <w:adjustRightInd/>
              <w:spacing w:line="280" w:lineRule="exact"/>
              <w:rPr>
                <w:b w:val="0"/>
                <w:bCs w:val="0"/>
              </w:rPr>
            </w:pPr>
          </w:p>
        </w:tc>
        <w:tc>
          <w:tcPr>
            <w:tcW w:w="708" w:type="dxa"/>
            <w:tcBorders>
              <w:tl2br w:val="nil"/>
              <w:tr2bl w:val="nil"/>
            </w:tcBorders>
            <w:vAlign w:val="center"/>
          </w:tcPr>
          <w:p w14:paraId="09C02D32">
            <w:pPr>
              <w:keepNext w:val="0"/>
              <w:keepLines w:val="0"/>
              <w:pageBreakBefore w:val="0"/>
              <w:kinsoku/>
              <w:wordWrap/>
              <w:overflowPunct/>
              <w:topLinePunct w:val="0"/>
              <w:autoSpaceDE/>
              <w:autoSpaceDN/>
              <w:bidi w:val="0"/>
              <w:adjustRightInd/>
              <w:spacing w:line="280" w:lineRule="exact"/>
              <w:rPr>
                <w:b w:val="0"/>
                <w:bCs w:val="0"/>
              </w:rPr>
            </w:pPr>
          </w:p>
        </w:tc>
        <w:tc>
          <w:tcPr>
            <w:tcW w:w="707" w:type="dxa"/>
            <w:tcBorders>
              <w:tl2br w:val="nil"/>
              <w:tr2bl w:val="nil"/>
            </w:tcBorders>
            <w:vAlign w:val="center"/>
          </w:tcPr>
          <w:p w14:paraId="2F3025D4">
            <w:pPr>
              <w:keepNext w:val="0"/>
              <w:keepLines w:val="0"/>
              <w:pageBreakBefore w:val="0"/>
              <w:kinsoku/>
              <w:wordWrap/>
              <w:overflowPunct/>
              <w:topLinePunct w:val="0"/>
              <w:autoSpaceDE/>
              <w:autoSpaceDN/>
              <w:bidi w:val="0"/>
              <w:adjustRightInd/>
              <w:spacing w:line="280" w:lineRule="exact"/>
              <w:rPr>
                <w:b w:val="0"/>
                <w:bCs w:val="0"/>
              </w:rPr>
            </w:pPr>
          </w:p>
        </w:tc>
        <w:tc>
          <w:tcPr>
            <w:tcW w:w="718" w:type="dxa"/>
            <w:tcBorders>
              <w:tl2br w:val="nil"/>
              <w:tr2bl w:val="nil"/>
            </w:tcBorders>
            <w:vAlign w:val="center"/>
          </w:tcPr>
          <w:p w14:paraId="130D584A">
            <w:pPr>
              <w:keepNext w:val="0"/>
              <w:keepLines w:val="0"/>
              <w:pageBreakBefore w:val="0"/>
              <w:kinsoku/>
              <w:wordWrap/>
              <w:overflowPunct/>
              <w:topLinePunct w:val="0"/>
              <w:autoSpaceDE/>
              <w:autoSpaceDN/>
              <w:bidi w:val="0"/>
              <w:adjustRightInd/>
              <w:snapToGrid w:val="0"/>
              <w:spacing w:line="280" w:lineRule="exact"/>
              <w:rPr>
                <w:b w:val="0"/>
                <w:bCs w:val="0"/>
              </w:rPr>
            </w:pPr>
          </w:p>
          <w:p w14:paraId="08B65AC5">
            <w:pPr>
              <w:keepNext w:val="0"/>
              <w:keepLines w:val="0"/>
              <w:pageBreakBefore w:val="0"/>
              <w:kinsoku/>
              <w:wordWrap/>
              <w:overflowPunct/>
              <w:topLinePunct w:val="0"/>
              <w:autoSpaceDE/>
              <w:autoSpaceDN/>
              <w:bidi w:val="0"/>
              <w:adjustRightInd/>
              <w:spacing w:line="280" w:lineRule="exact"/>
              <w:rPr>
                <w:b w:val="0"/>
                <w:bCs w:val="0"/>
              </w:rPr>
            </w:pPr>
          </w:p>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75" w:type="dxa"/>
            <w:vMerge w:val="continue"/>
            <w:tcBorders>
              <w:tl2br w:val="nil"/>
              <w:tr2bl w:val="nil"/>
            </w:tcBorders>
            <w:vAlign w:val="center"/>
          </w:tcPr>
          <w:p w14:paraId="7A288D35">
            <w:pPr>
              <w:keepNext w:val="0"/>
              <w:keepLines w:val="0"/>
              <w:pageBreakBefore w:val="0"/>
              <w:kinsoku/>
              <w:wordWrap/>
              <w:overflowPunct/>
              <w:topLinePunct w:val="0"/>
              <w:autoSpaceDE/>
              <w:autoSpaceDN/>
              <w:bidi w:val="0"/>
              <w:adjustRightInd/>
              <w:spacing w:line="280" w:lineRule="exact"/>
              <w:rPr>
                <w:b w:val="0"/>
                <w:bCs w:val="0"/>
              </w:rPr>
            </w:pPr>
          </w:p>
        </w:tc>
        <w:tc>
          <w:tcPr>
            <w:tcW w:w="477" w:type="dxa"/>
            <w:tcBorders>
              <w:tl2br w:val="nil"/>
              <w:tr2bl w:val="nil"/>
            </w:tcBorders>
            <w:vAlign w:val="center"/>
          </w:tcPr>
          <w:p w14:paraId="1A73B6D5">
            <w:pPr>
              <w:keepNext w:val="0"/>
              <w:keepLines w:val="0"/>
              <w:pageBreakBefore w:val="0"/>
              <w:kinsoku/>
              <w:wordWrap/>
              <w:overflowPunct/>
              <w:topLinePunct w:val="0"/>
              <w:autoSpaceDE/>
              <w:autoSpaceDN/>
              <w:bidi w:val="0"/>
              <w:adjustRightInd/>
              <w:spacing w:line="280" w:lineRule="exact"/>
              <w:rPr>
                <w:b w:val="0"/>
                <w:bCs w:val="0"/>
              </w:rPr>
            </w:pPr>
          </w:p>
        </w:tc>
        <w:tc>
          <w:tcPr>
            <w:tcW w:w="735" w:type="dxa"/>
            <w:tcBorders>
              <w:tl2br w:val="nil"/>
              <w:tr2bl w:val="nil"/>
            </w:tcBorders>
            <w:vAlign w:val="center"/>
          </w:tcPr>
          <w:p w14:paraId="00B256A7">
            <w:pPr>
              <w:keepNext w:val="0"/>
              <w:keepLines w:val="0"/>
              <w:pageBreakBefore w:val="0"/>
              <w:kinsoku/>
              <w:wordWrap/>
              <w:overflowPunct/>
              <w:topLinePunct w:val="0"/>
              <w:autoSpaceDE/>
              <w:autoSpaceDN/>
              <w:bidi w:val="0"/>
              <w:adjustRightInd/>
              <w:spacing w:line="280" w:lineRule="exact"/>
              <w:rPr>
                <w:b w:val="0"/>
                <w:bCs w:val="0"/>
              </w:rPr>
            </w:pPr>
          </w:p>
        </w:tc>
        <w:tc>
          <w:tcPr>
            <w:tcW w:w="2195" w:type="dxa"/>
            <w:tcBorders>
              <w:tl2br w:val="nil"/>
              <w:tr2bl w:val="nil"/>
            </w:tcBorders>
            <w:vAlign w:val="center"/>
          </w:tcPr>
          <w:p w14:paraId="3C28940D">
            <w:pPr>
              <w:keepNext w:val="0"/>
              <w:keepLines w:val="0"/>
              <w:pageBreakBefore w:val="0"/>
              <w:kinsoku/>
              <w:wordWrap/>
              <w:overflowPunct/>
              <w:topLinePunct w:val="0"/>
              <w:autoSpaceDE/>
              <w:autoSpaceDN/>
              <w:bidi w:val="0"/>
              <w:adjustRightInd/>
              <w:spacing w:line="280" w:lineRule="exact"/>
              <w:rPr>
                <w:b w:val="0"/>
                <w:bCs w:val="0"/>
              </w:rPr>
            </w:pPr>
          </w:p>
        </w:tc>
        <w:tc>
          <w:tcPr>
            <w:tcW w:w="1035" w:type="dxa"/>
            <w:tcBorders>
              <w:tl2br w:val="nil"/>
              <w:tr2bl w:val="nil"/>
            </w:tcBorders>
            <w:vAlign w:val="center"/>
          </w:tcPr>
          <w:p w14:paraId="03585A04">
            <w:pPr>
              <w:keepNext w:val="0"/>
              <w:keepLines w:val="0"/>
              <w:pageBreakBefore w:val="0"/>
              <w:kinsoku/>
              <w:wordWrap/>
              <w:overflowPunct/>
              <w:topLinePunct w:val="0"/>
              <w:autoSpaceDE/>
              <w:autoSpaceDN/>
              <w:bidi w:val="0"/>
              <w:adjustRightInd/>
              <w:spacing w:line="280" w:lineRule="exact"/>
              <w:rPr>
                <w:b w:val="0"/>
                <w:bCs w:val="0"/>
              </w:rPr>
            </w:pPr>
          </w:p>
        </w:tc>
        <w:tc>
          <w:tcPr>
            <w:tcW w:w="931" w:type="dxa"/>
            <w:tcBorders>
              <w:tl2br w:val="nil"/>
              <w:tr2bl w:val="nil"/>
            </w:tcBorders>
            <w:vAlign w:val="center"/>
          </w:tcPr>
          <w:p w14:paraId="4DBC635D">
            <w:pPr>
              <w:keepNext w:val="0"/>
              <w:keepLines w:val="0"/>
              <w:pageBreakBefore w:val="0"/>
              <w:kinsoku/>
              <w:wordWrap/>
              <w:overflowPunct/>
              <w:topLinePunct w:val="0"/>
              <w:autoSpaceDE/>
              <w:autoSpaceDN/>
              <w:bidi w:val="0"/>
              <w:adjustRightInd/>
              <w:spacing w:line="280" w:lineRule="exact"/>
              <w:rPr>
                <w:b w:val="0"/>
                <w:bCs w:val="0"/>
              </w:rPr>
            </w:pPr>
          </w:p>
        </w:tc>
        <w:tc>
          <w:tcPr>
            <w:tcW w:w="849" w:type="dxa"/>
            <w:tcBorders>
              <w:tl2br w:val="nil"/>
              <w:tr2bl w:val="nil"/>
            </w:tcBorders>
            <w:vAlign w:val="center"/>
          </w:tcPr>
          <w:p w14:paraId="0D1857CA">
            <w:pPr>
              <w:keepNext w:val="0"/>
              <w:keepLines w:val="0"/>
              <w:pageBreakBefore w:val="0"/>
              <w:kinsoku/>
              <w:wordWrap/>
              <w:overflowPunct/>
              <w:topLinePunct w:val="0"/>
              <w:autoSpaceDE/>
              <w:autoSpaceDN/>
              <w:bidi w:val="0"/>
              <w:adjustRightInd/>
              <w:spacing w:line="280" w:lineRule="exact"/>
              <w:rPr>
                <w:b w:val="0"/>
                <w:bCs w:val="0"/>
              </w:rPr>
            </w:pPr>
          </w:p>
        </w:tc>
        <w:tc>
          <w:tcPr>
            <w:tcW w:w="850" w:type="dxa"/>
            <w:tcBorders>
              <w:tl2br w:val="nil"/>
              <w:tr2bl w:val="nil"/>
            </w:tcBorders>
            <w:vAlign w:val="center"/>
          </w:tcPr>
          <w:p w14:paraId="1F7672C1">
            <w:pPr>
              <w:keepNext w:val="0"/>
              <w:keepLines w:val="0"/>
              <w:pageBreakBefore w:val="0"/>
              <w:kinsoku/>
              <w:wordWrap/>
              <w:overflowPunct/>
              <w:topLinePunct w:val="0"/>
              <w:autoSpaceDE/>
              <w:autoSpaceDN/>
              <w:bidi w:val="0"/>
              <w:adjustRightInd/>
              <w:spacing w:line="280" w:lineRule="exact"/>
              <w:rPr>
                <w:b w:val="0"/>
                <w:bCs w:val="0"/>
              </w:rPr>
            </w:pPr>
          </w:p>
        </w:tc>
        <w:tc>
          <w:tcPr>
            <w:tcW w:w="708" w:type="dxa"/>
            <w:tcBorders>
              <w:tl2br w:val="nil"/>
              <w:tr2bl w:val="nil"/>
            </w:tcBorders>
            <w:vAlign w:val="center"/>
          </w:tcPr>
          <w:p w14:paraId="0F07A1AC">
            <w:pPr>
              <w:keepNext w:val="0"/>
              <w:keepLines w:val="0"/>
              <w:pageBreakBefore w:val="0"/>
              <w:kinsoku/>
              <w:wordWrap/>
              <w:overflowPunct/>
              <w:topLinePunct w:val="0"/>
              <w:autoSpaceDE/>
              <w:autoSpaceDN/>
              <w:bidi w:val="0"/>
              <w:adjustRightInd/>
              <w:spacing w:line="280" w:lineRule="exact"/>
              <w:rPr>
                <w:b w:val="0"/>
                <w:bCs w:val="0"/>
              </w:rPr>
            </w:pPr>
          </w:p>
        </w:tc>
        <w:tc>
          <w:tcPr>
            <w:tcW w:w="707" w:type="dxa"/>
            <w:tcBorders>
              <w:tl2br w:val="nil"/>
              <w:tr2bl w:val="nil"/>
            </w:tcBorders>
            <w:vAlign w:val="center"/>
          </w:tcPr>
          <w:p w14:paraId="45EBD508">
            <w:pPr>
              <w:keepNext w:val="0"/>
              <w:keepLines w:val="0"/>
              <w:pageBreakBefore w:val="0"/>
              <w:kinsoku/>
              <w:wordWrap/>
              <w:overflowPunct/>
              <w:topLinePunct w:val="0"/>
              <w:autoSpaceDE/>
              <w:autoSpaceDN/>
              <w:bidi w:val="0"/>
              <w:adjustRightInd/>
              <w:spacing w:line="280" w:lineRule="exact"/>
              <w:rPr>
                <w:b w:val="0"/>
                <w:bCs w:val="0"/>
              </w:rPr>
            </w:pPr>
          </w:p>
        </w:tc>
        <w:tc>
          <w:tcPr>
            <w:tcW w:w="718" w:type="dxa"/>
            <w:tcBorders>
              <w:tl2br w:val="nil"/>
              <w:tr2bl w:val="nil"/>
            </w:tcBorders>
            <w:vAlign w:val="center"/>
          </w:tcPr>
          <w:p w14:paraId="1501D823">
            <w:pPr>
              <w:keepNext w:val="0"/>
              <w:keepLines w:val="0"/>
              <w:pageBreakBefore w:val="0"/>
              <w:kinsoku/>
              <w:wordWrap/>
              <w:overflowPunct/>
              <w:topLinePunct w:val="0"/>
              <w:autoSpaceDE/>
              <w:autoSpaceDN/>
              <w:bidi w:val="0"/>
              <w:adjustRightInd/>
              <w:spacing w:line="280" w:lineRule="exact"/>
              <w:rPr>
                <w:b w:val="0"/>
                <w:bCs w:val="0"/>
              </w:rPr>
            </w:pPr>
          </w:p>
        </w:tc>
      </w:tr>
    </w:tbl>
    <w:p w14:paraId="322B7D5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lang w:eastAsia="zh-CN"/>
              </w:rPr>
              <w:t>（</w:t>
            </w:r>
            <w:r>
              <w:rPr>
                <w:rFonts w:hint="eastAsia" w:ascii="宋体" w:hAnsi="宋体" w:cs="Arial"/>
                <w:b/>
                <w:bCs/>
                <w:kern w:val="0"/>
                <w:szCs w:val="21"/>
              </w:rPr>
              <w:t>有或无</w:t>
            </w:r>
            <w:r>
              <w:rPr>
                <w:rFonts w:hint="eastAsia" w:ascii="宋体" w:hAnsi="宋体" w:cs="Arial"/>
                <w:b/>
                <w:bCs/>
                <w:kern w:val="0"/>
                <w:szCs w:val="21"/>
                <w:lang w:eastAsia="zh-CN"/>
              </w:rPr>
              <w:t>）</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shd w:val="clear" w:color="auto" w:fill="auto"/>
            <w:vAlign w:val="top"/>
          </w:tcPr>
          <w:p w14:paraId="7E2D9F6F">
            <w:pPr>
              <w:jc w:val="center"/>
              <w:rPr>
                <w:rFonts w:hint="default" w:asciiTheme="minorHAnsi" w:hAnsiTheme="minorHAnsi" w:eastAsiaTheme="minorEastAsia" w:cstheme="minorBidi"/>
                <w:b w:val="0"/>
                <w:bCs w:val="0"/>
                <w:kern w:val="2"/>
                <w:sz w:val="21"/>
                <w:szCs w:val="22"/>
                <w:lang w:val="en-US" w:eastAsia="zh-CN" w:bidi="ar-SA"/>
              </w:rPr>
            </w:pPr>
            <w:r>
              <w:rPr>
                <w:rFonts w:hint="eastAsia" w:cstheme="minorBidi"/>
                <w:b w:val="0"/>
                <w:bCs w:val="0"/>
                <w:kern w:val="2"/>
                <w:sz w:val="21"/>
                <w:szCs w:val="22"/>
                <w:lang w:val="en-US" w:eastAsia="zh-CN" w:bidi="ar-SA"/>
              </w:rPr>
              <w:t>1</w:t>
            </w:r>
          </w:p>
        </w:tc>
        <w:tc>
          <w:tcPr>
            <w:tcW w:w="750" w:type="dxa"/>
            <w:tcBorders>
              <w:tl2br w:val="nil"/>
              <w:tr2bl w:val="nil"/>
            </w:tcBorders>
            <w:shd w:val="clear" w:color="auto" w:fill="auto"/>
            <w:vAlign w:val="top"/>
          </w:tcPr>
          <w:p w14:paraId="1103E432">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D级</w:t>
            </w:r>
          </w:p>
        </w:tc>
        <w:tc>
          <w:tcPr>
            <w:tcW w:w="2190" w:type="dxa"/>
            <w:tcBorders>
              <w:tl2br w:val="nil"/>
              <w:tr2bl w:val="nil"/>
            </w:tcBorders>
            <w:shd w:val="clear" w:color="auto" w:fill="auto"/>
            <w:vAlign w:val="top"/>
          </w:tcPr>
          <w:p w14:paraId="2E20E3CC">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rPr>
              <w:t>马克思资本-农业生产批判及其当代价值</w:t>
            </w:r>
          </w:p>
        </w:tc>
        <w:tc>
          <w:tcPr>
            <w:tcW w:w="2044" w:type="dxa"/>
            <w:tcBorders>
              <w:tl2br w:val="nil"/>
              <w:tr2bl w:val="nil"/>
            </w:tcBorders>
            <w:shd w:val="clear" w:color="auto" w:fill="auto"/>
            <w:vAlign w:val="top"/>
          </w:tcPr>
          <w:p w14:paraId="5A3388B3">
            <w:pPr>
              <w:widowControl/>
              <w:ind w:left="420" w:leftChars="0" w:hanging="420" w:hangingChars="200"/>
              <w:jc w:val="both"/>
              <w:rPr>
                <w:rFonts w:asciiTheme="minorHAnsi" w:hAnsiTheme="minorHAnsi" w:eastAsiaTheme="minorEastAsia" w:cstheme="minorBidi"/>
                <w:b w:val="0"/>
                <w:bCs w:val="0"/>
                <w:kern w:val="2"/>
                <w:sz w:val="21"/>
                <w:szCs w:val="22"/>
                <w:lang w:val="en-US" w:eastAsia="zh-CN" w:bidi="ar-SA"/>
              </w:rPr>
            </w:pPr>
            <w:r>
              <w:rPr>
                <w:rFonts w:hint="eastAsia"/>
                <w:b w:val="0"/>
                <w:bCs w:val="0"/>
              </w:rPr>
              <w:t>内蒙古社会科学2024年第6期</w:t>
            </w:r>
          </w:p>
        </w:tc>
        <w:tc>
          <w:tcPr>
            <w:tcW w:w="796" w:type="dxa"/>
            <w:tcBorders>
              <w:tl2br w:val="nil"/>
              <w:tr2bl w:val="nil"/>
            </w:tcBorders>
            <w:shd w:val="clear" w:color="auto" w:fill="auto"/>
            <w:vAlign w:val="top"/>
          </w:tcPr>
          <w:p w14:paraId="1D02FDDC">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923" w:type="dxa"/>
            <w:tcBorders>
              <w:tl2br w:val="nil"/>
              <w:tr2bl w:val="nil"/>
            </w:tcBorders>
            <w:shd w:val="clear" w:color="auto" w:fill="auto"/>
            <w:vAlign w:val="top"/>
          </w:tcPr>
          <w:p w14:paraId="30BE9269">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top"/>
          </w:tcPr>
          <w:p w14:paraId="3A857AEE">
            <w:pPr>
              <w:widowControl/>
              <w:jc w:val="center"/>
              <w:rPr>
                <w:rFonts w:asciiTheme="minorHAnsi" w:hAnsiTheme="minorHAnsi" w:eastAsiaTheme="minorEastAsia" w:cstheme="minorBidi"/>
                <w:b w:val="0"/>
                <w:bCs w:val="0"/>
                <w:kern w:val="2"/>
                <w:sz w:val="21"/>
                <w:szCs w:val="22"/>
                <w:lang w:val="en-US" w:eastAsia="zh-CN" w:bidi="ar-SA"/>
              </w:rPr>
            </w:pPr>
          </w:p>
        </w:tc>
        <w:tc>
          <w:tcPr>
            <w:tcW w:w="831" w:type="dxa"/>
            <w:tcBorders>
              <w:tl2br w:val="nil"/>
              <w:tr2bl w:val="nil"/>
            </w:tcBorders>
            <w:shd w:val="clear" w:color="auto" w:fill="auto"/>
            <w:vAlign w:val="top"/>
          </w:tcPr>
          <w:p w14:paraId="160DAD9E">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160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tcPr>
          <w:p w14:paraId="22097396">
            <w:pPr>
              <w:jc w:val="center"/>
              <w:rPr>
                <w:rFonts w:hint="eastAsia" w:eastAsiaTheme="minorEastAsia"/>
                <w:b w:val="0"/>
                <w:bCs w:val="0"/>
                <w:lang w:val="en-US" w:eastAsia="zh-CN"/>
              </w:rPr>
            </w:pPr>
          </w:p>
        </w:tc>
        <w:tc>
          <w:tcPr>
            <w:tcW w:w="750" w:type="dxa"/>
            <w:tcBorders>
              <w:tl2br w:val="nil"/>
              <w:tr2bl w:val="nil"/>
            </w:tcBorders>
          </w:tcPr>
          <w:p w14:paraId="37B6E0D0">
            <w:pPr>
              <w:widowControl/>
              <w:jc w:val="center"/>
              <w:rPr>
                <w:rFonts w:hint="eastAsia" w:eastAsiaTheme="minorEastAsia"/>
                <w:b w:val="0"/>
                <w:bCs w:val="0"/>
                <w:lang w:val="en-US" w:eastAsia="zh-CN"/>
              </w:rPr>
            </w:pPr>
          </w:p>
        </w:tc>
        <w:tc>
          <w:tcPr>
            <w:tcW w:w="2190" w:type="dxa"/>
            <w:tcBorders>
              <w:tl2br w:val="nil"/>
              <w:tr2bl w:val="nil"/>
            </w:tcBorders>
          </w:tcPr>
          <w:p w14:paraId="0A33407D">
            <w:pPr>
              <w:widowControl/>
              <w:jc w:val="center"/>
              <w:rPr>
                <w:b w:val="0"/>
                <w:bCs w:val="0"/>
              </w:rPr>
            </w:pPr>
          </w:p>
        </w:tc>
        <w:tc>
          <w:tcPr>
            <w:tcW w:w="2044" w:type="dxa"/>
            <w:tcBorders>
              <w:tl2br w:val="nil"/>
              <w:tr2bl w:val="nil"/>
            </w:tcBorders>
          </w:tcPr>
          <w:p w14:paraId="248E2D67">
            <w:pPr>
              <w:widowControl/>
              <w:jc w:val="center"/>
              <w:rPr>
                <w:rFonts w:hint="default" w:eastAsiaTheme="minorEastAsia"/>
                <w:b w:val="0"/>
                <w:bCs w:val="0"/>
                <w:lang w:val="en-US" w:eastAsia="zh-CN"/>
              </w:rPr>
            </w:pPr>
          </w:p>
        </w:tc>
        <w:tc>
          <w:tcPr>
            <w:tcW w:w="796" w:type="dxa"/>
            <w:tcBorders>
              <w:tl2br w:val="nil"/>
              <w:tr2bl w:val="nil"/>
            </w:tcBorders>
          </w:tcPr>
          <w:p w14:paraId="76389353">
            <w:pPr>
              <w:widowControl/>
              <w:jc w:val="center"/>
              <w:rPr>
                <w:rFonts w:hint="default" w:eastAsiaTheme="minorEastAsia"/>
                <w:b w:val="0"/>
                <w:bCs w:val="0"/>
                <w:lang w:val="en-US" w:eastAsia="zh-CN"/>
              </w:rPr>
            </w:pPr>
          </w:p>
        </w:tc>
        <w:tc>
          <w:tcPr>
            <w:tcW w:w="923" w:type="dxa"/>
            <w:tcBorders>
              <w:tl2br w:val="nil"/>
              <w:tr2bl w:val="nil"/>
            </w:tcBorders>
          </w:tcPr>
          <w:p w14:paraId="3A07D16A">
            <w:pPr>
              <w:widowControl/>
              <w:jc w:val="center"/>
              <w:rPr>
                <w:b w:val="0"/>
                <w:bCs w:val="0"/>
              </w:rPr>
            </w:pPr>
          </w:p>
        </w:tc>
        <w:tc>
          <w:tcPr>
            <w:tcW w:w="1210" w:type="dxa"/>
            <w:tcBorders>
              <w:tl2br w:val="nil"/>
              <w:tr2bl w:val="nil"/>
            </w:tcBorders>
          </w:tcPr>
          <w:p w14:paraId="3DFBFAFE">
            <w:pPr>
              <w:widowControl/>
              <w:jc w:val="center"/>
              <w:rPr>
                <w:b w:val="0"/>
                <w:bCs w:val="0"/>
              </w:rPr>
            </w:pPr>
          </w:p>
        </w:tc>
        <w:tc>
          <w:tcPr>
            <w:tcW w:w="831" w:type="dxa"/>
            <w:tcBorders>
              <w:tl2br w:val="nil"/>
              <w:tr2bl w:val="nil"/>
            </w:tcBorders>
          </w:tcPr>
          <w:p w14:paraId="59868457">
            <w:pPr>
              <w:widowControl/>
              <w:jc w:val="center"/>
              <w:rPr>
                <w:rFonts w:hint="default" w:eastAsiaTheme="minorEastAsia"/>
                <w:b w:val="0"/>
                <w:bCs w:val="0"/>
                <w:lang w:val="en-US" w:eastAsia="zh-CN"/>
              </w:rPr>
            </w:pPr>
          </w:p>
        </w:tc>
      </w:tr>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044934FB">
            <w:pPr>
              <w:jc w:val="center"/>
            </w:pPr>
          </w:p>
        </w:tc>
        <w:tc>
          <w:tcPr>
            <w:tcW w:w="450" w:type="dxa"/>
            <w:tcBorders>
              <w:bottom w:val="single" w:color="000000" w:sz="12" w:space="0"/>
              <w:tl2br w:val="nil"/>
              <w:tr2bl w:val="nil"/>
            </w:tcBorders>
          </w:tcPr>
          <w:p w14:paraId="710260D3">
            <w:pPr>
              <w:jc w:val="center"/>
              <w:rPr>
                <w:rFonts w:hint="eastAsia" w:eastAsiaTheme="minorEastAsia"/>
                <w:b w:val="0"/>
                <w:bCs w:val="0"/>
                <w:lang w:val="en-US" w:eastAsia="zh-CN"/>
              </w:rPr>
            </w:pPr>
          </w:p>
        </w:tc>
        <w:tc>
          <w:tcPr>
            <w:tcW w:w="750" w:type="dxa"/>
            <w:tcBorders>
              <w:bottom w:val="single" w:color="000000" w:sz="12" w:space="0"/>
              <w:tl2br w:val="nil"/>
              <w:tr2bl w:val="nil"/>
            </w:tcBorders>
          </w:tcPr>
          <w:p w14:paraId="674A4B4C">
            <w:pPr>
              <w:widowControl/>
              <w:jc w:val="center"/>
              <w:rPr>
                <w:rFonts w:hint="eastAsia" w:eastAsiaTheme="minorEastAsia"/>
                <w:b w:val="0"/>
                <w:bCs w:val="0"/>
                <w:lang w:val="en-US" w:eastAsia="zh-CN"/>
              </w:rPr>
            </w:pPr>
          </w:p>
        </w:tc>
        <w:tc>
          <w:tcPr>
            <w:tcW w:w="2190" w:type="dxa"/>
            <w:tcBorders>
              <w:bottom w:val="single" w:color="000000" w:sz="12" w:space="0"/>
              <w:tl2br w:val="nil"/>
              <w:tr2bl w:val="nil"/>
            </w:tcBorders>
          </w:tcPr>
          <w:p w14:paraId="5CEAD24B">
            <w:pPr>
              <w:widowControl/>
              <w:jc w:val="center"/>
              <w:rPr>
                <w:b w:val="0"/>
                <w:bCs w:val="0"/>
              </w:rPr>
            </w:pPr>
          </w:p>
        </w:tc>
        <w:tc>
          <w:tcPr>
            <w:tcW w:w="2044" w:type="dxa"/>
            <w:tcBorders>
              <w:bottom w:val="single" w:color="000000" w:sz="12" w:space="0"/>
              <w:tl2br w:val="nil"/>
              <w:tr2bl w:val="nil"/>
            </w:tcBorders>
          </w:tcPr>
          <w:p w14:paraId="15894DE6">
            <w:pPr>
              <w:widowControl/>
              <w:ind w:left="420" w:hanging="420" w:hangingChars="200"/>
              <w:jc w:val="both"/>
              <w:rPr>
                <w:b w:val="0"/>
                <w:bCs w:val="0"/>
              </w:rPr>
            </w:pPr>
          </w:p>
        </w:tc>
        <w:tc>
          <w:tcPr>
            <w:tcW w:w="796" w:type="dxa"/>
            <w:tcBorders>
              <w:bottom w:val="single" w:color="000000" w:sz="12" w:space="0"/>
              <w:tl2br w:val="nil"/>
              <w:tr2bl w:val="nil"/>
            </w:tcBorders>
          </w:tcPr>
          <w:p w14:paraId="69D8AC76">
            <w:pPr>
              <w:widowControl/>
              <w:jc w:val="center"/>
              <w:rPr>
                <w:rFonts w:hint="default" w:eastAsiaTheme="minorEastAsia"/>
                <w:b w:val="0"/>
                <w:bCs w:val="0"/>
                <w:lang w:val="en-US" w:eastAsia="zh-CN"/>
              </w:rPr>
            </w:pPr>
          </w:p>
        </w:tc>
        <w:tc>
          <w:tcPr>
            <w:tcW w:w="923" w:type="dxa"/>
            <w:tcBorders>
              <w:bottom w:val="single" w:color="000000" w:sz="12" w:space="0"/>
              <w:tl2br w:val="nil"/>
              <w:tr2bl w:val="nil"/>
            </w:tcBorders>
          </w:tcPr>
          <w:p w14:paraId="5FAAFF6C">
            <w:pPr>
              <w:widowControl/>
              <w:jc w:val="center"/>
              <w:rPr>
                <w:b w:val="0"/>
                <w:bCs w:val="0"/>
              </w:rPr>
            </w:pPr>
          </w:p>
        </w:tc>
        <w:tc>
          <w:tcPr>
            <w:tcW w:w="1210" w:type="dxa"/>
            <w:tcBorders>
              <w:bottom w:val="single" w:color="000000" w:sz="12" w:space="0"/>
              <w:tl2br w:val="nil"/>
              <w:tr2bl w:val="nil"/>
            </w:tcBorders>
          </w:tcPr>
          <w:p w14:paraId="383CC365">
            <w:pPr>
              <w:widowControl/>
              <w:jc w:val="center"/>
              <w:rPr>
                <w:b w:val="0"/>
                <w:bCs w:val="0"/>
              </w:rPr>
            </w:pPr>
          </w:p>
        </w:tc>
        <w:tc>
          <w:tcPr>
            <w:tcW w:w="831" w:type="dxa"/>
            <w:tcBorders>
              <w:bottom w:val="single" w:color="000000" w:sz="12" w:space="0"/>
              <w:tl2br w:val="nil"/>
              <w:tr2bl w:val="nil"/>
            </w:tcBorders>
          </w:tcPr>
          <w:p w14:paraId="1B0405DE">
            <w:pPr>
              <w:widowControl/>
              <w:jc w:val="center"/>
              <w:rPr>
                <w:rFonts w:hint="default" w:eastAsiaTheme="minorEastAsia"/>
                <w:b w:val="0"/>
                <w:bCs w:val="0"/>
                <w:lang w:val="en-US" w:eastAsia="zh-CN"/>
              </w:rPr>
            </w:pP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shd w:val="clear" w:color="auto" w:fill="auto"/>
            <w:vAlign w:val="top"/>
          </w:tcPr>
          <w:p w14:paraId="116AA43E">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w:t>
            </w:r>
          </w:p>
        </w:tc>
        <w:tc>
          <w:tcPr>
            <w:tcW w:w="750" w:type="dxa"/>
            <w:tcBorders>
              <w:top w:val="single" w:color="000000" w:sz="12" w:space="0"/>
            </w:tcBorders>
            <w:shd w:val="clear" w:color="auto" w:fill="auto"/>
            <w:vAlign w:val="top"/>
          </w:tcPr>
          <w:p w14:paraId="0F9F3392">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F级</w:t>
            </w:r>
          </w:p>
        </w:tc>
        <w:tc>
          <w:tcPr>
            <w:tcW w:w="2190" w:type="dxa"/>
            <w:tcBorders>
              <w:top w:val="single" w:color="000000" w:sz="12" w:space="0"/>
            </w:tcBorders>
            <w:shd w:val="clear" w:color="auto" w:fill="auto"/>
            <w:vAlign w:val="top"/>
          </w:tcPr>
          <w:p w14:paraId="10D1F95F">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rPr>
              <w:t>生态文明：21世纪马克思主义新的生长基点</w:t>
            </w:r>
          </w:p>
        </w:tc>
        <w:tc>
          <w:tcPr>
            <w:tcW w:w="2044" w:type="dxa"/>
            <w:tcBorders>
              <w:top w:val="single" w:color="000000" w:sz="12" w:space="0"/>
            </w:tcBorders>
            <w:shd w:val="clear" w:color="auto" w:fill="auto"/>
            <w:vAlign w:val="top"/>
          </w:tcPr>
          <w:p w14:paraId="0682C870">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rPr>
              <w:t>海南师范大学学</w:t>
            </w:r>
            <w:r>
              <w:rPr>
                <w:rFonts w:hint="eastAsia"/>
                <w:b w:val="0"/>
                <w:bCs w:val="0"/>
                <w:lang w:eastAsia="zh-CN"/>
              </w:rPr>
              <w:t>报</w:t>
            </w:r>
            <w:r>
              <w:rPr>
                <w:rFonts w:hint="eastAsia"/>
                <w:b w:val="0"/>
                <w:bCs w:val="0"/>
              </w:rPr>
              <w:t>2023年第1期</w:t>
            </w:r>
          </w:p>
        </w:tc>
        <w:tc>
          <w:tcPr>
            <w:tcW w:w="796" w:type="dxa"/>
            <w:tcBorders>
              <w:top w:val="single" w:color="000000" w:sz="12" w:space="0"/>
            </w:tcBorders>
            <w:shd w:val="clear" w:color="auto" w:fill="auto"/>
            <w:vAlign w:val="top"/>
          </w:tcPr>
          <w:p w14:paraId="2177E983">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923" w:type="dxa"/>
            <w:tcBorders>
              <w:top w:val="single" w:color="000000" w:sz="12" w:space="0"/>
            </w:tcBorders>
          </w:tcPr>
          <w:p w14:paraId="05401860">
            <w:pPr>
              <w:widowControl/>
              <w:jc w:val="center"/>
              <w:rPr>
                <w:b w:val="0"/>
                <w:bCs w:val="0"/>
              </w:rPr>
            </w:pPr>
          </w:p>
        </w:tc>
        <w:tc>
          <w:tcPr>
            <w:tcW w:w="1210" w:type="dxa"/>
            <w:tcBorders>
              <w:top w:val="single" w:color="000000" w:sz="12" w:space="0"/>
            </w:tcBorders>
          </w:tcPr>
          <w:p w14:paraId="1E996F70">
            <w:pPr>
              <w:widowControl/>
              <w:jc w:val="center"/>
              <w:rPr>
                <w:b w:val="0"/>
                <w:bCs w:val="0"/>
              </w:rPr>
            </w:pPr>
          </w:p>
        </w:tc>
        <w:tc>
          <w:tcPr>
            <w:tcW w:w="831" w:type="dxa"/>
            <w:tcBorders>
              <w:top w:val="single" w:color="000000" w:sz="12" w:space="0"/>
            </w:tcBorders>
          </w:tcPr>
          <w:p w14:paraId="35A77FC7">
            <w:pPr>
              <w:widowControl/>
              <w:jc w:val="center"/>
              <w:rPr>
                <w:b w:val="0"/>
                <w:bCs w:val="0"/>
              </w:rPr>
            </w:pP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4C1841E2">
            <w:pPr>
              <w:jc w:val="center"/>
            </w:pPr>
          </w:p>
        </w:tc>
        <w:tc>
          <w:tcPr>
            <w:tcW w:w="450" w:type="dxa"/>
            <w:tcBorders>
              <w:tl2br w:val="nil"/>
              <w:tr2bl w:val="nil"/>
            </w:tcBorders>
            <w:shd w:val="clear" w:color="auto" w:fill="auto"/>
            <w:vAlign w:val="top"/>
          </w:tcPr>
          <w:p w14:paraId="2418F3BA">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w:t>
            </w:r>
          </w:p>
        </w:tc>
        <w:tc>
          <w:tcPr>
            <w:tcW w:w="750" w:type="dxa"/>
            <w:tcBorders>
              <w:tl2br w:val="nil"/>
              <w:tr2bl w:val="nil"/>
            </w:tcBorders>
            <w:shd w:val="clear" w:color="auto" w:fill="auto"/>
            <w:vAlign w:val="top"/>
          </w:tcPr>
          <w:p w14:paraId="7EB054FC">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F级</w:t>
            </w:r>
          </w:p>
        </w:tc>
        <w:tc>
          <w:tcPr>
            <w:tcW w:w="2190" w:type="dxa"/>
            <w:tcBorders>
              <w:tl2br w:val="nil"/>
              <w:tr2bl w:val="nil"/>
            </w:tcBorders>
            <w:shd w:val="clear" w:color="auto" w:fill="auto"/>
            <w:vAlign w:val="top"/>
          </w:tcPr>
          <w:p w14:paraId="30883B58">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rPr>
              <w:t>中国式现代化视域下的共同富裕：理论逻辑与实践路径</w:t>
            </w:r>
          </w:p>
        </w:tc>
        <w:tc>
          <w:tcPr>
            <w:tcW w:w="2044" w:type="dxa"/>
            <w:tcBorders>
              <w:tl2br w:val="nil"/>
              <w:tr2bl w:val="nil"/>
            </w:tcBorders>
            <w:shd w:val="clear" w:color="auto" w:fill="auto"/>
            <w:vAlign w:val="top"/>
          </w:tcPr>
          <w:p w14:paraId="40D687D2">
            <w:pPr>
              <w:widowControl/>
              <w:jc w:val="center"/>
              <w:rPr>
                <w:rFonts w:hint="eastAsia"/>
                <w:b w:val="0"/>
                <w:bCs w:val="0"/>
              </w:rPr>
            </w:pPr>
            <w:r>
              <w:rPr>
                <w:rFonts w:hint="eastAsia"/>
                <w:b w:val="0"/>
                <w:bCs w:val="0"/>
              </w:rPr>
              <w:t>领导科学论坛</w:t>
            </w:r>
          </w:p>
          <w:p w14:paraId="4394C0F3">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2024年第3期</w:t>
            </w:r>
          </w:p>
        </w:tc>
        <w:tc>
          <w:tcPr>
            <w:tcW w:w="796" w:type="dxa"/>
            <w:tcBorders>
              <w:tl2br w:val="nil"/>
              <w:tr2bl w:val="nil"/>
            </w:tcBorders>
            <w:shd w:val="clear" w:color="auto" w:fill="auto"/>
            <w:vAlign w:val="top"/>
          </w:tcPr>
          <w:p w14:paraId="36F86D3D">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923" w:type="dxa"/>
            <w:tcBorders>
              <w:tl2br w:val="nil"/>
              <w:tr2bl w:val="nil"/>
            </w:tcBorders>
          </w:tcPr>
          <w:p w14:paraId="551F1DA1">
            <w:pPr>
              <w:widowControl/>
              <w:jc w:val="center"/>
              <w:rPr>
                <w:b w:val="0"/>
                <w:bCs w:val="0"/>
              </w:rPr>
            </w:pPr>
          </w:p>
        </w:tc>
        <w:tc>
          <w:tcPr>
            <w:tcW w:w="1210" w:type="dxa"/>
            <w:tcBorders>
              <w:tl2br w:val="nil"/>
              <w:tr2bl w:val="nil"/>
            </w:tcBorders>
          </w:tcPr>
          <w:p w14:paraId="53F85990">
            <w:pPr>
              <w:widowControl/>
              <w:jc w:val="center"/>
              <w:rPr>
                <w:b w:val="0"/>
                <w:bCs w:val="0"/>
              </w:rPr>
            </w:pPr>
          </w:p>
        </w:tc>
        <w:tc>
          <w:tcPr>
            <w:tcW w:w="831" w:type="dxa"/>
            <w:tcBorders>
              <w:tl2br w:val="nil"/>
              <w:tr2bl w:val="nil"/>
            </w:tcBorders>
          </w:tcPr>
          <w:p w14:paraId="78EBD03B">
            <w:pPr>
              <w:widowControl/>
              <w:snapToGrid w:val="0"/>
              <w:jc w:val="center"/>
              <w:rPr>
                <w:b w:val="0"/>
                <w:bCs w:val="0"/>
              </w:rPr>
            </w:pPr>
          </w:p>
          <w:p w14:paraId="3125A856">
            <w:pPr>
              <w:widowControl/>
              <w:jc w:val="center"/>
              <w:rPr>
                <w:b w:val="0"/>
                <w:bCs w:val="0"/>
              </w:rP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tcPr>
          <w:p w14:paraId="77340FDC">
            <w:pPr>
              <w:jc w:val="center"/>
              <w:rPr>
                <w:b w:val="0"/>
                <w:bCs w:val="0"/>
              </w:rPr>
            </w:pPr>
          </w:p>
        </w:tc>
        <w:tc>
          <w:tcPr>
            <w:tcW w:w="750" w:type="dxa"/>
            <w:tcBorders>
              <w:tl2br w:val="nil"/>
              <w:tr2bl w:val="nil"/>
            </w:tcBorders>
          </w:tcPr>
          <w:p w14:paraId="0099CDE0">
            <w:pPr>
              <w:widowControl/>
              <w:jc w:val="center"/>
              <w:rPr>
                <w:b w:val="0"/>
                <w:bCs w:val="0"/>
              </w:rPr>
            </w:pPr>
          </w:p>
        </w:tc>
        <w:tc>
          <w:tcPr>
            <w:tcW w:w="2190" w:type="dxa"/>
            <w:tcBorders>
              <w:tl2br w:val="nil"/>
              <w:tr2bl w:val="nil"/>
            </w:tcBorders>
          </w:tcPr>
          <w:p w14:paraId="709E3D17">
            <w:pPr>
              <w:widowControl/>
              <w:jc w:val="center"/>
              <w:rPr>
                <w:b w:val="0"/>
                <w:bCs w:val="0"/>
              </w:rPr>
            </w:pPr>
          </w:p>
        </w:tc>
        <w:tc>
          <w:tcPr>
            <w:tcW w:w="2044" w:type="dxa"/>
            <w:tcBorders>
              <w:tl2br w:val="nil"/>
              <w:tr2bl w:val="nil"/>
            </w:tcBorders>
          </w:tcPr>
          <w:p w14:paraId="109791E5">
            <w:pPr>
              <w:widowControl/>
              <w:jc w:val="center"/>
              <w:rPr>
                <w:b w:val="0"/>
                <w:bCs w:val="0"/>
              </w:rPr>
            </w:pPr>
          </w:p>
        </w:tc>
        <w:tc>
          <w:tcPr>
            <w:tcW w:w="796" w:type="dxa"/>
            <w:tcBorders>
              <w:tl2br w:val="nil"/>
              <w:tr2bl w:val="nil"/>
            </w:tcBorders>
          </w:tcPr>
          <w:p w14:paraId="0667519C">
            <w:pPr>
              <w:widowControl/>
              <w:jc w:val="center"/>
              <w:rPr>
                <w:b w:val="0"/>
                <w:bCs w:val="0"/>
              </w:rPr>
            </w:pPr>
          </w:p>
        </w:tc>
        <w:tc>
          <w:tcPr>
            <w:tcW w:w="923" w:type="dxa"/>
            <w:tcBorders>
              <w:tl2br w:val="nil"/>
              <w:tr2bl w:val="nil"/>
            </w:tcBorders>
          </w:tcPr>
          <w:p w14:paraId="4B7F8681">
            <w:pPr>
              <w:widowControl/>
              <w:jc w:val="center"/>
              <w:rPr>
                <w:b w:val="0"/>
                <w:bCs w:val="0"/>
              </w:rPr>
            </w:pPr>
          </w:p>
        </w:tc>
        <w:tc>
          <w:tcPr>
            <w:tcW w:w="1210" w:type="dxa"/>
            <w:tcBorders>
              <w:tl2br w:val="nil"/>
              <w:tr2bl w:val="nil"/>
            </w:tcBorders>
          </w:tcPr>
          <w:p w14:paraId="5ECBFFF2">
            <w:pPr>
              <w:widowControl/>
              <w:jc w:val="center"/>
              <w:rPr>
                <w:b w:val="0"/>
                <w:bCs w:val="0"/>
              </w:rPr>
            </w:pPr>
          </w:p>
        </w:tc>
        <w:tc>
          <w:tcPr>
            <w:tcW w:w="831" w:type="dxa"/>
            <w:tcBorders>
              <w:tl2br w:val="nil"/>
              <w:tr2bl w:val="nil"/>
            </w:tcBorders>
          </w:tcPr>
          <w:p w14:paraId="1B873291">
            <w:pPr>
              <w:widowControl/>
              <w:snapToGrid w:val="0"/>
              <w:jc w:val="center"/>
              <w:rPr>
                <w:b w:val="0"/>
                <w:bCs w:val="0"/>
              </w:rPr>
            </w:pPr>
          </w:p>
          <w:p w14:paraId="55EC6C0E">
            <w:pPr>
              <w:widowControl/>
              <w:jc w:val="center"/>
              <w:rPr>
                <w:b w:val="0"/>
                <w:bCs w:val="0"/>
              </w:rPr>
            </w:pPr>
          </w:p>
        </w:tc>
      </w:tr>
    </w:tbl>
    <w:p w14:paraId="430AE55E">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14:paraId="26AB413F">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sz w:val="24"/>
          <w:szCs w:val="24"/>
        </w:rPr>
      </w:pPr>
    </w:p>
    <w:p w14:paraId="0B4EAC62">
      <w:pPr>
        <w:widowControl/>
        <w:ind w:firstLine="420" w:firstLineChars="200"/>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695" w:type="dxa"/>
            <w:tcBorders>
              <w:tl2br w:val="nil"/>
              <w:tr2bl w:val="nil"/>
            </w:tcBorders>
            <w:vAlign w:val="center"/>
          </w:tcPr>
          <w:p w14:paraId="403F4C1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rPr>
                <w:rFonts w:hint="eastAsia" w:eastAsiaTheme="minorEastAsia"/>
                <w:lang w:val="en-US" w:eastAsia="zh-CN"/>
              </w:rPr>
            </w:pPr>
            <w:r>
              <w:rPr>
                <w:rFonts w:hint="eastAsia"/>
                <w:lang w:val="en-US" w:eastAsia="zh-CN"/>
              </w:rPr>
              <w:t>1</w:t>
            </w:r>
          </w:p>
        </w:tc>
        <w:tc>
          <w:tcPr>
            <w:tcW w:w="885" w:type="dxa"/>
            <w:tcBorders>
              <w:tl2br w:val="nil"/>
              <w:tr2bl w:val="nil"/>
            </w:tcBorders>
            <w:vAlign w:val="center"/>
          </w:tcPr>
          <w:p w14:paraId="1FBBB10B">
            <w:pPr>
              <w:widowControl/>
              <w:rPr>
                <w:rFonts w:hint="eastAsia" w:eastAsiaTheme="minorEastAsia"/>
                <w:lang w:val="en-US" w:eastAsia="zh-CN"/>
              </w:rPr>
            </w:pPr>
            <w:r>
              <w:rPr>
                <w:rFonts w:hint="eastAsia"/>
                <w:lang w:val="en-US" w:eastAsia="zh-CN"/>
              </w:rPr>
              <w:t>A级</w:t>
            </w:r>
          </w:p>
        </w:tc>
        <w:tc>
          <w:tcPr>
            <w:tcW w:w="1695" w:type="dxa"/>
            <w:tcBorders>
              <w:tl2br w:val="nil"/>
              <w:tr2bl w:val="nil"/>
            </w:tcBorders>
            <w:vAlign w:val="center"/>
          </w:tcPr>
          <w:p w14:paraId="186A83B3">
            <w:pPr>
              <w:widowControl/>
            </w:pPr>
            <w:r>
              <w:rPr>
                <w:rFonts w:hint="eastAsia"/>
              </w:rPr>
              <w:t>马克思生态农业思想及其对当代中国的启示</w:t>
            </w:r>
          </w:p>
        </w:tc>
        <w:tc>
          <w:tcPr>
            <w:tcW w:w="1020" w:type="dxa"/>
            <w:tcBorders>
              <w:tl2br w:val="nil"/>
              <w:tr2bl w:val="nil"/>
            </w:tcBorders>
            <w:vAlign w:val="center"/>
          </w:tcPr>
          <w:p w14:paraId="5795F54D">
            <w:pPr>
              <w:widowControl/>
              <w:rPr>
                <w:rFonts w:hint="eastAsia" w:eastAsiaTheme="minorEastAsia"/>
                <w:lang w:eastAsia="zh-CN"/>
              </w:rPr>
            </w:pPr>
            <w:r>
              <w:rPr>
                <w:rFonts w:hint="eastAsia"/>
                <w:lang w:eastAsia="zh-CN"/>
              </w:rPr>
              <w:t>独著</w:t>
            </w:r>
          </w:p>
        </w:tc>
        <w:tc>
          <w:tcPr>
            <w:tcW w:w="1110" w:type="dxa"/>
            <w:tcBorders>
              <w:tl2br w:val="nil"/>
              <w:tr2bl w:val="nil"/>
            </w:tcBorders>
            <w:vAlign w:val="center"/>
          </w:tcPr>
          <w:p w14:paraId="236EDF43">
            <w:pPr>
              <w:widowControl/>
              <w:rPr>
                <w:rFonts w:hint="default" w:eastAsiaTheme="minorEastAsia"/>
                <w:lang w:val="en-US" w:eastAsia="zh-CN"/>
              </w:rPr>
            </w:pPr>
            <w:r>
              <w:rPr>
                <w:rFonts w:hint="eastAsia"/>
              </w:rPr>
              <w:t>华东师范大学出版社</w:t>
            </w:r>
            <w:r>
              <w:rPr>
                <w:rFonts w:hint="eastAsia"/>
                <w:lang w:val="en-US" w:eastAsia="zh-CN"/>
              </w:rPr>
              <w:t xml:space="preserve"> 2024年11月</w:t>
            </w:r>
          </w:p>
        </w:tc>
        <w:tc>
          <w:tcPr>
            <w:tcW w:w="730" w:type="dxa"/>
            <w:tcBorders>
              <w:tl2br w:val="nil"/>
              <w:tr2bl w:val="nil"/>
            </w:tcBorders>
            <w:shd w:val="clear" w:color="auto" w:fill="auto"/>
            <w:vAlign w:val="center"/>
          </w:tcPr>
          <w:p w14:paraId="2ADDDF8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20241M3474</w:t>
            </w:r>
          </w:p>
        </w:tc>
        <w:tc>
          <w:tcPr>
            <w:tcW w:w="1100" w:type="dxa"/>
            <w:tcBorders>
              <w:tl2br w:val="nil"/>
              <w:tr2bl w:val="nil"/>
            </w:tcBorders>
            <w:vAlign w:val="center"/>
          </w:tcPr>
          <w:p w14:paraId="1C8A1E6E">
            <w:pPr>
              <w:widowControl/>
              <w:rPr>
                <w:rFonts w:hint="default" w:eastAsiaTheme="minorEastAsia"/>
                <w:lang w:val="en-US" w:eastAsia="zh-CN"/>
              </w:rPr>
            </w:pPr>
            <w:r>
              <w:rPr>
                <w:rFonts w:hint="eastAsia"/>
                <w:lang w:val="en-US" w:eastAsia="zh-CN"/>
              </w:rPr>
              <w:t>21</w:t>
            </w:r>
          </w:p>
        </w:tc>
        <w:tc>
          <w:tcPr>
            <w:tcW w:w="860" w:type="dxa"/>
            <w:tcBorders>
              <w:tl2br w:val="nil"/>
              <w:tr2bl w:val="nil"/>
            </w:tcBorders>
            <w:vAlign w:val="center"/>
          </w:tcPr>
          <w:p w14:paraId="77F6C7E5">
            <w:pPr>
              <w:widowControl/>
              <w:rPr>
                <w:rFonts w:hint="default" w:eastAsiaTheme="minorEastAsia"/>
                <w:lang w:val="en-US" w:eastAsia="zh-CN"/>
              </w:rPr>
            </w:pPr>
            <w:r>
              <w:rPr>
                <w:rFonts w:hint="eastAsia"/>
                <w:lang w:val="en-US" w:eastAsia="zh-CN"/>
              </w:rPr>
              <w:t>21</w:t>
            </w:r>
          </w:p>
        </w:tc>
        <w:tc>
          <w:tcPr>
            <w:tcW w:w="1035" w:type="dxa"/>
            <w:tcBorders>
              <w:tl2br w:val="nil"/>
              <w:tr2bl w:val="nil"/>
            </w:tcBorders>
            <w:vAlign w:val="center"/>
          </w:tcPr>
          <w:p w14:paraId="398AD942">
            <w:pPr>
              <w:widowControl/>
              <w:rPr>
                <w:rFonts w:hint="eastAsia" w:eastAsiaTheme="minorEastAsia"/>
                <w:lang w:eastAsia="zh-CN"/>
              </w:rPr>
            </w:pPr>
            <w:r>
              <w:rPr>
                <w:rFonts w:hint="eastAsia"/>
                <w:lang w:eastAsia="zh-CN"/>
              </w:rPr>
              <w:t>无</w:t>
            </w:r>
          </w:p>
        </w:tc>
        <w:tc>
          <w:tcPr>
            <w:tcW w:w="675" w:type="dxa"/>
            <w:tcBorders>
              <w:tl2br w:val="nil"/>
              <w:tr2bl w:val="nil"/>
            </w:tcBorders>
            <w:vAlign w:val="center"/>
          </w:tcPr>
          <w:p w14:paraId="5CAA1422">
            <w:pPr>
              <w:widowControl/>
              <w:rPr>
                <w:rFonts w:hint="default" w:eastAsiaTheme="minorEastAsia"/>
                <w:lang w:val="en-US" w:eastAsia="zh-CN"/>
              </w:rPr>
            </w:pPr>
            <w:r>
              <w:rPr>
                <w:rFonts w:hint="eastAsia"/>
                <w:lang w:val="en-US" w:eastAsia="zh-CN"/>
              </w:rPr>
              <w:t>300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pPr>
          </w:p>
        </w:tc>
        <w:tc>
          <w:tcPr>
            <w:tcW w:w="885" w:type="dxa"/>
            <w:tcBorders>
              <w:bottom w:val="single" w:color="000000" w:sz="12" w:space="0"/>
              <w:tl2br w:val="nil"/>
              <w:tr2bl w:val="nil"/>
            </w:tcBorders>
            <w:vAlign w:val="center"/>
          </w:tcPr>
          <w:p w14:paraId="6DDA64B1">
            <w:pPr>
              <w:widowControl/>
            </w:pPr>
          </w:p>
        </w:tc>
        <w:tc>
          <w:tcPr>
            <w:tcW w:w="1695" w:type="dxa"/>
            <w:tcBorders>
              <w:bottom w:val="single" w:color="000000" w:sz="12" w:space="0"/>
              <w:tl2br w:val="nil"/>
              <w:tr2bl w:val="nil"/>
            </w:tcBorders>
            <w:vAlign w:val="center"/>
          </w:tcPr>
          <w:p w14:paraId="020BB280">
            <w:pPr>
              <w:widowControl/>
            </w:pPr>
          </w:p>
        </w:tc>
        <w:tc>
          <w:tcPr>
            <w:tcW w:w="1020" w:type="dxa"/>
            <w:tcBorders>
              <w:bottom w:val="single" w:color="000000" w:sz="12" w:space="0"/>
              <w:tl2br w:val="nil"/>
              <w:tr2bl w:val="nil"/>
            </w:tcBorders>
            <w:vAlign w:val="center"/>
          </w:tcPr>
          <w:p w14:paraId="4D877131">
            <w:pPr>
              <w:widowControl/>
            </w:pPr>
          </w:p>
        </w:tc>
        <w:tc>
          <w:tcPr>
            <w:tcW w:w="1110" w:type="dxa"/>
            <w:tcBorders>
              <w:bottom w:val="single" w:color="000000" w:sz="12" w:space="0"/>
              <w:tl2br w:val="nil"/>
              <w:tr2bl w:val="nil"/>
            </w:tcBorders>
            <w:vAlign w:val="center"/>
          </w:tcPr>
          <w:p w14:paraId="256D46FF">
            <w:pPr>
              <w:widowControl/>
            </w:pPr>
          </w:p>
        </w:tc>
        <w:tc>
          <w:tcPr>
            <w:tcW w:w="730" w:type="dxa"/>
            <w:tcBorders>
              <w:bottom w:val="single" w:color="000000" w:sz="12" w:space="0"/>
              <w:tl2br w:val="nil"/>
              <w:tr2bl w:val="nil"/>
            </w:tcBorders>
            <w:vAlign w:val="center"/>
          </w:tcPr>
          <w:p w14:paraId="2E2F6342">
            <w:pPr>
              <w:widowControl/>
            </w:pPr>
          </w:p>
        </w:tc>
        <w:tc>
          <w:tcPr>
            <w:tcW w:w="1100" w:type="dxa"/>
            <w:tcBorders>
              <w:bottom w:val="single" w:color="000000" w:sz="12" w:space="0"/>
              <w:tl2br w:val="nil"/>
              <w:tr2bl w:val="nil"/>
            </w:tcBorders>
            <w:vAlign w:val="center"/>
          </w:tcPr>
          <w:p w14:paraId="00F936E2">
            <w:pPr>
              <w:widowControl/>
            </w:pPr>
          </w:p>
        </w:tc>
        <w:tc>
          <w:tcPr>
            <w:tcW w:w="860" w:type="dxa"/>
            <w:tcBorders>
              <w:bottom w:val="single" w:color="000000" w:sz="12" w:space="0"/>
              <w:tl2br w:val="nil"/>
              <w:tr2bl w:val="nil"/>
            </w:tcBorders>
            <w:vAlign w:val="center"/>
          </w:tcPr>
          <w:p w14:paraId="6BE42E12">
            <w:pPr>
              <w:widowControl/>
            </w:pPr>
          </w:p>
        </w:tc>
        <w:tc>
          <w:tcPr>
            <w:tcW w:w="1035" w:type="dxa"/>
            <w:tcBorders>
              <w:bottom w:val="single" w:color="000000" w:sz="12" w:space="0"/>
              <w:tl2br w:val="nil"/>
              <w:tr2bl w:val="nil"/>
            </w:tcBorders>
            <w:vAlign w:val="center"/>
          </w:tcPr>
          <w:p w14:paraId="063F41E6">
            <w:pPr>
              <w:widowControl/>
            </w:pPr>
          </w:p>
        </w:tc>
        <w:tc>
          <w:tcPr>
            <w:tcW w:w="675"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885" w:type="dxa"/>
            <w:tcBorders>
              <w:top w:val="single" w:color="000000" w:sz="12" w:space="0"/>
            </w:tcBorders>
            <w:vAlign w:val="center"/>
          </w:tcPr>
          <w:p w14:paraId="615DB241">
            <w:pPr>
              <w:widowControl/>
            </w:pPr>
          </w:p>
        </w:tc>
        <w:tc>
          <w:tcPr>
            <w:tcW w:w="1695" w:type="dxa"/>
            <w:tcBorders>
              <w:top w:val="single" w:color="000000" w:sz="12" w:space="0"/>
            </w:tcBorders>
            <w:vAlign w:val="center"/>
          </w:tcPr>
          <w:p w14:paraId="322E70E4">
            <w:pPr>
              <w:widowControl/>
            </w:pPr>
          </w:p>
        </w:tc>
        <w:tc>
          <w:tcPr>
            <w:tcW w:w="1020" w:type="dxa"/>
            <w:tcBorders>
              <w:top w:val="single" w:color="000000" w:sz="12" w:space="0"/>
            </w:tcBorders>
            <w:vAlign w:val="center"/>
          </w:tcPr>
          <w:p w14:paraId="583629D1">
            <w:pPr>
              <w:widowControl/>
            </w:pPr>
          </w:p>
        </w:tc>
        <w:tc>
          <w:tcPr>
            <w:tcW w:w="1110" w:type="dxa"/>
            <w:tcBorders>
              <w:top w:val="single" w:color="000000" w:sz="12" w:space="0"/>
            </w:tcBorders>
            <w:vAlign w:val="center"/>
          </w:tcPr>
          <w:p w14:paraId="3BAD5008">
            <w:pPr>
              <w:widowControl/>
            </w:pPr>
          </w:p>
        </w:tc>
        <w:tc>
          <w:tcPr>
            <w:tcW w:w="730" w:type="dxa"/>
            <w:tcBorders>
              <w:top w:val="single" w:color="000000" w:sz="12" w:space="0"/>
            </w:tcBorders>
            <w:vAlign w:val="center"/>
          </w:tcPr>
          <w:p w14:paraId="469EE212">
            <w:pPr>
              <w:widowControl/>
            </w:pPr>
          </w:p>
        </w:tc>
        <w:tc>
          <w:tcPr>
            <w:tcW w:w="1100" w:type="dxa"/>
            <w:tcBorders>
              <w:top w:val="single" w:color="000000" w:sz="12" w:space="0"/>
            </w:tcBorders>
            <w:vAlign w:val="center"/>
          </w:tcPr>
          <w:p w14:paraId="6125CB36">
            <w:pPr>
              <w:widowControl/>
            </w:pPr>
          </w:p>
        </w:tc>
        <w:tc>
          <w:tcPr>
            <w:tcW w:w="860" w:type="dxa"/>
            <w:tcBorders>
              <w:top w:val="single" w:color="000000" w:sz="12" w:space="0"/>
            </w:tcBorders>
            <w:vAlign w:val="center"/>
          </w:tcPr>
          <w:p w14:paraId="176A6B70">
            <w:pPr>
              <w:widowControl/>
            </w:pPr>
          </w:p>
        </w:tc>
        <w:tc>
          <w:tcPr>
            <w:tcW w:w="103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1D181034">
            <w:pPr>
              <w:widowControl/>
              <w:snapToGrid w:val="0"/>
            </w:pPr>
          </w:p>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885" w:type="dxa"/>
            <w:tcBorders>
              <w:tl2br w:val="nil"/>
              <w:tr2bl w:val="nil"/>
            </w:tcBorders>
            <w:vAlign w:val="center"/>
          </w:tcPr>
          <w:p w14:paraId="6CE285F6">
            <w:pPr>
              <w:widowControl/>
            </w:pPr>
          </w:p>
        </w:tc>
        <w:tc>
          <w:tcPr>
            <w:tcW w:w="1695" w:type="dxa"/>
            <w:tcBorders>
              <w:tl2br w:val="nil"/>
              <w:tr2bl w:val="nil"/>
            </w:tcBorders>
            <w:vAlign w:val="center"/>
          </w:tcPr>
          <w:p w14:paraId="72CA85A3">
            <w:pPr>
              <w:widowControl/>
            </w:pPr>
          </w:p>
        </w:tc>
        <w:tc>
          <w:tcPr>
            <w:tcW w:w="1020" w:type="dxa"/>
            <w:tcBorders>
              <w:tl2br w:val="nil"/>
              <w:tr2bl w:val="nil"/>
            </w:tcBorders>
            <w:vAlign w:val="center"/>
          </w:tcPr>
          <w:p w14:paraId="1967F84A">
            <w:pPr>
              <w:widowControl/>
            </w:pPr>
          </w:p>
        </w:tc>
        <w:tc>
          <w:tcPr>
            <w:tcW w:w="1110" w:type="dxa"/>
            <w:tcBorders>
              <w:tl2br w:val="nil"/>
              <w:tr2bl w:val="nil"/>
            </w:tcBorders>
            <w:vAlign w:val="center"/>
          </w:tcPr>
          <w:p w14:paraId="023836A8">
            <w:pPr>
              <w:widowControl/>
            </w:pPr>
          </w:p>
        </w:tc>
        <w:tc>
          <w:tcPr>
            <w:tcW w:w="730" w:type="dxa"/>
            <w:tcBorders>
              <w:tl2br w:val="nil"/>
              <w:tr2bl w:val="nil"/>
            </w:tcBorders>
            <w:vAlign w:val="center"/>
          </w:tcPr>
          <w:p w14:paraId="2E663C9F">
            <w:pPr>
              <w:widowControl/>
            </w:pPr>
          </w:p>
        </w:tc>
        <w:tc>
          <w:tcPr>
            <w:tcW w:w="1100" w:type="dxa"/>
            <w:tcBorders>
              <w:tl2br w:val="nil"/>
              <w:tr2bl w:val="nil"/>
            </w:tcBorders>
            <w:vAlign w:val="center"/>
          </w:tcPr>
          <w:p w14:paraId="544C95B1">
            <w:pPr>
              <w:widowControl/>
            </w:pPr>
          </w:p>
        </w:tc>
        <w:tc>
          <w:tcPr>
            <w:tcW w:w="860" w:type="dxa"/>
            <w:tcBorders>
              <w:tl2br w:val="nil"/>
              <w:tr2bl w:val="nil"/>
            </w:tcBorders>
            <w:vAlign w:val="center"/>
          </w:tcPr>
          <w:p w14:paraId="1E515A41">
            <w:pPr>
              <w:widowControl/>
            </w:pPr>
          </w:p>
        </w:tc>
        <w:tc>
          <w:tcPr>
            <w:tcW w:w="103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76398AE1">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p w14:paraId="72463504">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p>
    <w:p w14:paraId="38395CE7">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p>
    <w:p w14:paraId="37CD8C27">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14:paraId="784E157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14:paraId="2DFC4A4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14:paraId="2DD138F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1200" w:type="dxa"/>
            <w:tcBorders>
              <w:tl2br w:val="nil"/>
              <w:tr2bl w:val="nil"/>
            </w:tcBorders>
            <w:vAlign w:val="center"/>
          </w:tcPr>
          <w:p w14:paraId="1F7246B1">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0933A70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736" w:type="dxa"/>
            <w:tcBorders>
              <w:tl2br w:val="nil"/>
              <w:tr2bl w:val="nil"/>
            </w:tcBorders>
            <w:vAlign w:val="center"/>
          </w:tcPr>
          <w:p w14:paraId="171C53AC">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1105" w:type="dxa"/>
            <w:tcBorders>
              <w:tl2br w:val="nil"/>
              <w:tr2bl w:val="nil"/>
            </w:tcBorders>
            <w:vAlign w:val="center"/>
          </w:tcPr>
          <w:p w14:paraId="7A030C59">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5798FFE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1104" w:type="dxa"/>
            <w:tcBorders>
              <w:tl2br w:val="nil"/>
              <w:tr2bl w:val="nil"/>
            </w:tcBorders>
            <w:vAlign w:val="center"/>
          </w:tcPr>
          <w:p w14:paraId="0B0EDE5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14:paraId="5C30E01D">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14:paraId="79E571C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14:paraId="507BBE2D">
            <w:pPr>
              <w:overflowPunct w:val="0"/>
              <w:jc w:val="center"/>
              <w:rPr>
                <w:rFonts w:hint="eastAsia" w:asciiTheme="minorEastAsia" w:hAnsiTheme="minorEastAsia" w:eastAsiaTheme="minorEastAsia" w:cstheme="minorEastAsia"/>
              </w:rPr>
            </w:pPr>
          </w:p>
        </w:tc>
        <w:tc>
          <w:tcPr>
            <w:tcW w:w="1281" w:type="dxa"/>
            <w:tcBorders>
              <w:tl2br w:val="nil"/>
              <w:tr2bl w:val="nil"/>
            </w:tcBorders>
            <w:vAlign w:val="center"/>
          </w:tcPr>
          <w:p w14:paraId="04E65E52">
            <w:pPr>
              <w:overflowPunct w:val="0"/>
              <w:jc w:val="center"/>
              <w:rPr>
                <w:rFonts w:hint="eastAsia" w:asciiTheme="minorEastAsia" w:hAnsiTheme="minorEastAsia" w:eastAsiaTheme="minorEastAsia" w:cstheme="minorEastAsia"/>
              </w:rPr>
            </w:pPr>
          </w:p>
        </w:tc>
        <w:tc>
          <w:tcPr>
            <w:tcW w:w="1814" w:type="dxa"/>
            <w:tcBorders>
              <w:tl2br w:val="nil"/>
              <w:tr2bl w:val="nil"/>
            </w:tcBorders>
            <w:vAlign w:val="center"/>
          </w:tcPr>
          <w:p w14:paraId="3246A812">
            <w:pPr>
              <w:overflowPunct w:val="0"/>
              <w:jc w:val="center"/>
              <w:rPr>
                <w:rFonts w:hint="eastAsia" w:asciiTheme="minorEastAsia" w:hAnsiTheme="minorEastAsia" w:eastAsiaTheme="minorEastAsia" w:cstheme="minorEastAsia"/>
              </w:rPr>
            </w:pPr>
          </w:p>
        </w:tc>
        <w:tc>
          <w:tcPr>
            <w:tcW w:w="1200" w:type="dxa"/>
            <w:tcBorders>
              <w:tl2br w:val="nil"/>
              <w:tr2bl w:val="nil"/>
            </w:tcBorders>
            <w:vAlign w:val="center"/>
          </w:tcPr>
          <w:p w14:paraId="0915EF59">
            <w:pPr>
              <w:overflowPunct w:val="0"/>
              <w:jc w:val="center"/>
              <w:rPr>
                <w:rFonts w:hint="eastAsia" w:asciiTheme="minorEastAsia" w:hAnsiTheme="minorEastAsia" w:eastAsiaTheme="minorEastAsia" w:cstheme="minorEastAsia"/>
              </w:rPr>
            </w:pPr>
          </w:p>
        </w:tc>
        <w:tc>
          <w:tcPr>
            <w:tcW w:w="736" w:type="dxa"/>
            <w:tcBorders>
              <w:tl2br w:val="nil"/>
              <w:tr2bl w:val="nil"/>
            </w:tcBorders>
            <w:vAlign w:val="center"/>
          </w:tcPr>
          <w:p w14:paraId="74DF3208">
            <w:pPr>
              <w:overflowPunct w:val="0"/>
              <w:jc w:val="center"/>
              <w:rPr>
                <w:rFonts w:hint="eastAsia" w:asciiTheme="minorEastAsia" w:hAnsiTheme="minorEastAsia" w:eastAsiaTheme="minorEastAsia" w:cstheme="minorEastAsia"/>
              </w:rPr>
            </w:pPr>
          </w:p>
        </w:tc>
        <w:tc>
          <w:tcPr>
            <w:tcW w:w="1105" w:type="dxa"/>
            <w:tcBorders>
              <w:tl2br w:val="nil"/>
              <w:tr2bl w:val="nil"/>
            </w:tcBorders>
            <w:vAlign w:val="center"/>
          </w:tcPr>
          <w:p w14:paraId="3D85FDE0">
            <w:pPr>
              <w:overflowPunct w:val="0"/>
              <w:jc w:val="center"/>
              <w:rPr>
                <w:rFonts w:hint="eastAsia" w:asciiTheme="minorEastAsia" w:hAnsiTheme="minorEastAsia" w:eastAsiaTheme="minorEastAsia" w:cstheme="minorEastAsia"/>
              </w:rPr>
            </w:pPr>
          </w:p>
        </w:tc>
        <w:tc>
          <w:tcPr>
            <w:tcW w:w="1104" w:type="dxa"/>
            <w:tcBorders>
              <w:tl2br w:val="nil"/>
              <w:tr2bl w:val="nil"/>
            </w:tcBorders>
            <w:vAlign w:val="center"/>
          </w:tcPr>
          <w:p w14:paraId="6E024B35">
            <w:pPr>
              <w:overflowPunct w:val="0"/>
              <w:jc w:val="center"/>
              <w:rPr>
                <w:rFonts w:hint="eastAsia" w:asciiTheme="minorEastAsia" w:hAnsiTheme="minorEastAsia" w:eastAsiaTheme="minorEastAsia" w:cstheme="minorEastAsia"/>
              </w:rPr>
            </w:pPr>
          </w:p>
        </w:tc>
        <w:tc>
          <w:tcPr>
            <w:tcW w:w="750" w:type="dxa"/>
            <w:tcBorders>
              <w:tl2br w:val="nil"/>
              <w:tr2bl w:val="nil"/>
            </w:tcBorders>
            <w:vAlign w:val="center"/>
          </w:tcPr>
          <w:p w14:paraId="48F4844C">
            <w:pPr>
              <w:overflowPunct w:val="0"/>
              <w:jc w:val="center"/>
              <w:rPr>
                <w:rFonts w:hint="eastAsia" w:asciiTheme="minorEastAsia" w:hAnsiTheme="minorEastAsia" w:eastAsiaTheme="minorEastAsia" w:cstheme="minorEastAsia"/>
              </w:rPr>
            </w:pPr>
          </w:p>
        </w:tc>
        <w:tc>
          <w:tcPr>
            <w:tcW w:w="648" w:type="dxa"/>
            <w:tcBorders>
              <w:tl2br w:val="nil"/>
              <w:tr2bl w:val="nil"/>
            </w:tcBorders>
            <w:vAlign w:val="center"/>
          </w:tcPr>
          <w:p w14:paraId="749C5C47">
            <w:pPr>
              <w:overflowPunct w:val="0"/>
              <w:jc w:val="center"/>
              <w:rPr>
                <w:rFonts w:hint="eastAsia" w:asciiTheme="minorEastAsia" w:hAnsiTheme="minorEastAsia" w:eastAsia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eastAsia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hint="eastAsia" w:asciiTheme="minorEastAsia" w:hAnsiTheme="minorEastAsia" w:eastAsia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hint="eastAsia" w:asciiTheme="minorEastAsia" w:hAnsiTheme="minorEastAsia" w:eastAsia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hint="eastAsia" w:asciiTheme="minorEastAsia" w:hAnsiTheme="minorEastAsia" w:eastAsia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hint="eastAsia" w:asciiTheme="minorEastAsia" w:hAnsiTheme="minorEastAsia" w:eastAsia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hint="eastAsia" w:asciiTheme="minorEastAsia" w:hAnsiTheme="minorEastAsia" w:eastAsia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hint="eastAsia" w:asciiTheme="minorEastAsia" w:hAnsiTheme="minorEastAsia" w:eastAsia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hint="eastAsia" w:asciiTheme="minorEastAsia" w:hAnsiTheme="minorEastAsia" w:eastAsia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hint="eastAsia" w:asciiTheme="minorEastAsia" w:hAnsiTheme="minorEastAsia" w:eastAsia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eastAsia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tcPr>
          <w:p w14:paraId="5886BD65">
            <w:pPr>
              <w:overflowPunct w:val="0"/>
              <w:jc w:val="center"/>
              <w:rPr>
                <w:rFonts w:hint="eastAsia" w:asciiTheme="minorEastAsia" w:hAnsiTheme="minorEastAsia" w:eastAsiaTheme="minorEastAsia" w:cstheme="minorEastAsia"/>
              </w:rPr>
            </w:pPr>
          </w:p>
        </w:tc>
        <w:tc>
          <w:tcPr>
            <w:tcW w:w="1281" w:type="dxa"/>
            <w:tcBorders>
              <w:top w:val="single" w:color="000000" w:sz="12" w:space="0"/>
            </w:tcBorders>
          </w:tcPr>
          <w:p w14:paraId="7645FAD7">
            <w:pPr>
              <w:overflowPunct w:val="0"/>
              <w:jc w:val="center"/>
              <w:rPr>
                <w:rFonts w:hint="eastAsia" w:asciiTheme="minorEastAsia" w:hAnsiTheme="minorEastAsia" w:eastAsiaTheme="minorEastAsia" w:cstheme="minorEastAsia"/>
              </w:rPr>
            </w:pPr>
          </w:p>
        </w:tc>
        <w:tc>
          <w:tcPr>
            <w:tcW w:w="1814" w:type="dxa"/>
            <w:tcBorders>
              <w:top w:val="single" w:color="000000" w:sz="12" w:space="0"/>
            </w:tcBorders>
          </w:tcPr>
          <w:p w14:paraId="0DA8D120">
            <w:pPr>
              <w:overflowPunct w:val="0"/>
              <w:jc w:val="center"/>
              <w:rPr>
                <w:rFonts w:hint="eastAsia" w:asciiTheme="minorEastAsia" w:hAnsiTheme="minorEastAsia" w:eastAsiaTheme="minorEastAsia" w:cstheme="minorEastAsia"/>
              </w:rPr>
            </w:pPr>
          </w:p>
        </w:tc>
        <w:tc>
          <w:tcPr>
            <w:tcW w:w="1200" w:type="dxa"/>
            <w:tcBorders>
              <w:top w:val="single" w:color="000000" w:sz="12" w:space="0"/>
            </w:tcBorders>
          </w:tcPr>
          <w:p w14:paraId="263506D7">
            <w:pPr>
              <w:overflowPunct w:val="0"/>
              <w:jc w:val="center"/>
              <w:rPr>
                <w:rFonts w:hint="eastAsia" w:asciiTheme="minorEastAsia" w:hAnsiTheme="minorEastAsia" w:eastAsiaTheme="minorEastAsia" w:cstheme="minorEastAsia"/>
              </w:rPr>
            </w:pPr>
          </w:p>
        </w:tc>
        <w:tc>
          <w:tcPr>
            <w:tcW w:w="736" w:type="dxa"/>
            <w:tcBorders>
              <w:top w:val="single" w:color="000000" w:sz="12" w:space="0"/>
            </w:tcBorders>
          </w:tcPr>
          <w:p w14:paraId="3000A19A">
            <w:pPr>
              <w:overflowPunct w:val="0"/>
              <w:jc w:val="center"/>
              <w:rPr>
                <w:rFonts w:hint="eastAsia" w:asciiTheme="minorEastAsia" w:hAnsiTheme="minorEastAsia" w:eastAsiaTheme="minorEastAsia" w:cstheme="minorEastAsia"/>
              </w:rPr>
            </w:pPr>
          </w:p>
        </w:tc>
        <w:tc>
          <w:tcPr>
            <w:tcW w:w="1105" w:type="dxa"/>
            <w:tcBorders>
              <w:top w:val="single" w:color="000000" w:sz="12" w:space="0"/>
            </w:tcBorders>
          </w:tcPr>
          <w:p w14:paraId="0F195ED1">
            <w:pPr>
              <w:overflowPunct w:val="0"/>
              <w:jc w:val="center"/>
              <w:rPr>
                <w:rFonts w:hint="eastAsia" w:asciiTheme="minorEastAsia" w:hAnsiTheme="minorEastAsia" w:eastAsiaTheme="minorEastAsia" w:cstheme="minorEastAsia"/>
              </w:rPr>
            </w:pPr>
          </w:p>
        </w:tc>
        <w:tc>
          <w:tcPr>
            <w:tcW w:w="1104" w:type="dxa"/>
            <w:tcBorders>
              <w:top w:val="single" w:color="000000" w:sz="12" w:space="0"/>
            </w:tcBorders>
          </w:tcPr>
          <w:p w14:paraId="17C7C036">
            <w:pPr>
              <w:overflowPunct w:val="0"/>
              <w:jc w:val="center"/>
              <w:rPr>
                <w:rFonts w:hint="eastAsia" w:asciiTheme="minorEastAsia" w:hAnsiTheme="minorEastAsia" w:eastAsiaTheme="minorEastAsia" w:cstheme="minorEastAsia"/>
              </w:rPr>
            </w:pPr>
          </w:p>
        </w:tc>
        <w:tc>
          <w:tcPr>
            <w:tcW w:w="750" w:type="dxa"/>
            <w:tcBorders>
              <w:top w:val="single" w:color="000000" w:sz="12" w:space="0"/>
            </w:tcBorders>
          </w:tcPr>
          <w:p w14:paraId="20F5F239">
            <w:pPr>
              <w:overflowPunct w:val="0"/>
              <w:jc w:val="center"/>
              <w:rPr>
                <w:rFonts w:hint="eastAsia" w:asciiTheme="minorEastAsia" w:hAnsiTheme="minorEastAsia" w:eastAsiaTheme="minorEastAsia" w:cstheme="minorEastAsia"/>
              </w:rPr>
            </w:pPr>
          </w:p>
        </w:tc>
        <w:tc>
          <w:tcPr>
            <w:tcW w:w="648" w:type="dxa"/>
            <w:tcBorders>
              <w:top w:val="single" w:color="000000" w:sz="12" w:space="0"/>
            </w:tcBorders>
          </w:tcPr>
          <w:p w14:paraId="7E1E5B8B">
            <w:pPr>
              <w:overflowPunct w:val="0"/>
              <w:snapToGrid w:val="0"/>
              <w:jc w:val="center"/>
              <w:rPr>
                <w:rFonts w:hint="eastAsia" w:asciiTheme="minorEastAsia" w:hAnsiTheme="minorEastAsia" w:eastAsiaTheme="minorEastAsia" w:cstheme="minorEastAsia"/>
              </w:rPr>
            </w:pPr>
          </w:p>
          <w:p w14:paraId="67542749">
            <w:pPr>
              <w:overflowPunct w:val="0"/>
              <w:jc w:val="center"/>
              <w:rPr>
                <w:rFonts w:hint="eastAsia" w:asciiTheme="minorEastAsia" w:hAnsiTheme="minorEastAsia" w:eastAsia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14:paraId="72346667">
            <w:pPr>
              <w:overflowPunct w:val="0"/>
              <w:jc w:val="center"/>
              <w:rPr>
                <w:rFonts w:hint="eastAsia" w:asciiTheme="minorEastAsia" w:hAnsiTheme="minorEastAsia" w:eastAsiaTheme="minorEastAsia" w:cstheme="minorEastAsia"/>
              </w:rPr>
            </w:pPr>
          </w:p>
        </w:tc>
        <w:tc>
          <w:tcPr>
            <w:tcW w:w="1281" w:type="dxa"/>
            <w:tcBorders>
              <w:tl2br w:val="nil"/>
              <w:tr2bl w:val="nil"/>
            </w:tcBorders>
          </w:tcPr>
          <w:p w14:paraId="2C065E79">
            <w:pPr>
              <w:overflowPunct w:val="0"/>
              <w:jc w:val="center"/>
              <w:rPr>
                <w:rFonts w:hint="eastAsia" w:asciiTheme="minorEastAsia" w:hAnsiTheme="minorEastAsia" w:eastAsiaTheme="minorEastAsia" w:cstheme="minorEastAsia"/>
              </w:rPr>
            </w:pPr>
          </w:p>
        </w:tc>
        <w:tc>
          <w:tcPr>
            <w:tcW w:w="1814" w:type="dxa"/>
            <w:tcBorders>
              <w:tl2br w:val="nil"/>
              <w:tr2bl w:val="nil"/>
            </w:tcBorders>
          </w:tcPr>
          <w:p w14:paraId="7580AAD8">
            <w:pPr>
              <w:overflowPunct w:val="0"/>
              <w:jc w:val="center"/>
              <w:rPr>
                <w:rFonts w:hint="eastAsia" w:asciiTheme="minorEastAsia" w:hAnsiTheme="minorEastAsia" w:eastAsiaTheme="minorEastAsia" w:cstheme="minorEastAsia"/>
              </w:rPr>
            </w:pPr>
          </w:p>
        </w:tc>
        <w:tc>
          <w:tcPr>
            <w:tcW w:w="1200" w:type="dxa"/>
            <w:tcBorders>
              <w:tl2br w:val="nil"/>
              <w:tr2bl w:val="nil"/>
            </w:tcBorders>
          </w:tcPr>
          <w:p w14:paraId="04DE87F0">
            <w:pPr>
              <w:overflowPunct w:val="0"/>
              <w:jc w:val="center"/>
              <w:rPr>
                <w:rFonts w:hint="eastAsia" w:asciiTheme="minorEastAsia" w:hAnsiTheme="minorEastAsia" w:eastAsiaTheme="minorEastAsia" w:cstheme="minorEastAsia"/>
              </w:rPr>
            </w:pPr>
          </w:p>
        </w:tc>
        <w:tc>
          <w:tcPr>
            <w:tcW w:w="736" w:type="dxa"/>
            <w:tcBorders>
              <w:tl2br w:val="nil"/>
              <w:tr2bl w:val="nil"/>
            </w:tcBorders>
          </w:tcPr>
          <w:p w14:paraId="4B1D38F2">
            <w:pPr>
              <w:overflowPunct w:val="0"/>
              <w:jc w:val="center"/>
              <w:rPr>
                <w:rFonts w:hint="eastAsia" w:asciiTheme="minorEastAsia" w:hAnsiTheme="minorEastAsia" w:eastAsiaTheme="minorEastAsia" w:cstheme="minorEastAsia"/>
              </w:rPr>
            </w:pPr>
          </w:p>
        </w:tc>
        <w:tc>
          <w:tcPr>
            <w:tcW w:w="1105" w:type="dxa"/>
            <w:tcBorders>
              <w:tl2br w:val="nil"/>
              <w:tr2bl w:val="nil"/>
            </w:tcBorders>
          </w:tcPr>
          <w:p w14:paraId="4A26F0BF">
            <w:pPr>
              <w:overflowPunct w:val="0"/>
              <w:jc w:val="center"/>
              <w:rPr>
                <w:rFonts w:hint="eastAsia" w:asciiTheme="minorEastAsia" w:hAnsiTheme="minorEastAsia" w:eastAsiaTheme="minorEastAsia" w:cstheme="minorEastAsia"/>
              </w:rPr>
            </w:pPr>
          </w:p>
        </w:tc>
        <w:tc>
          <w:tcPr>
            <w:tcW w:w="1104" w:type="dxa"/>
            <w:tcBorders>
              <w:tl2br w:val="nil"/>
              <w:tr2bl w:val="nil"/>
            </w:tcBorders>
          </w:tcPr>
          <w:p w14:paraId="61B4D7C1">
            <w:pPr>
              <w:overflowPunct w:val="0"/>
              <w:jc w:val="center"/>
              <w:rPr>
                <w:rFonts w:hint="eastAsia" w:asciiTheme="minorEastAsia" w:hAnsiTheme="minorEastAsia" w:eastAsiaTheme="minorEastAsia" w:cstheme="minorEastAsia"/>
              </w:rPr>
            </w:pPr>
          </w:p>
        </w:tc>
        <w:tc>
          <w:tcPr>
            <w:tcW w:w="750" w:type="dxa"/>
            <w:tcBorders>
              <w:tl2br w:val="nil"/>
              <w:tr2bl w:val="nil"/>
            </w:tcBorders>
          </w:tcPr>
          <w:p w14:paraId="5E3F4C2A">
            <w:pPr>
              <w:overflowPunct w:val="0"/>
              <w:jc w:val="center"/>
              <w:rPr>
                <w:rFonts w:hint="eastAsia" w:asciiTheme="minorEastAsia" w:hAnsiTheme="minorEastAsia" w:eastAsiaTheme="minorEastAsia" w:cstheme="minorEastAsia"/>
              </w:rPr>
            </w:pPr>
          </w:p>
        </w:tc>
        <w:tc>
          <w:tcPr>
            <w:tcW w:w="648" w:type="dxa"/>
            <w:tcBorders>
              <w:tl2br w:val="nil"/>
              <w:tr2bl w:val="nil"/>
            </w:tcBorders>
          </w:tcPr>
          <w:p w14:paraId="656A7F64">
            <w:pPr>
              <w:overflowPunct w:val="0"/>
              <w:snapToGrid w:val="0"/>
              <w:jc w:val="center"/>
              <w:rPr>
                <w:rFonts w:hint="eastAsia" w:asciiTheme="minorEastAsia" w:hAnsiTheme="minorEastAsia" w:eastAsiaTheme="minorEastAsia" w:cstheme="minorEastAsia"/>
              </w:rPr>
            </w:pPr>
          </w:p>
          <w:p w14:paraId="09565CDC">
            <w:pPr>
              <w:overflowPunct w:val="0"/>
              <w:jc w:val="center"/>
              <w:rPr>
                <w:rFonts w:hint="eastAsia" w:asciiTheme="minorEastAsia" w:hAnsiTheme="minorEastAsia" w:eastAsiaTheme="minorEastAsia" w:cstheme="minorEastAsia"/>
              </w:rPr>
            </w:pPr>
          </w:p>
        </w:tc>
      </w:tr>
    </w:tbl>
    <w:p w14:paraId="5E6DC84A">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0" w:type="dxa"/>
            <w:tcBorders>
              <w:tl2br w:val="nil"/>
              <w:tr2bl w:val="nil"/>
            </w:tcBorders>
            <w:vAlign w:val="center"/>
          </w:tcPr>
          <w:p w14:paraId="395BAFA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采纳部门</w:t>
            </w:r>
          </w:p>
          <w:p w14:paraId="08BC430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采纳</w:t>
            </w:r>
            <w:r>
              <w:rPr>
                <w:rFonts w:hint="eastAsia" w:asciiTheme="minorEastAsia" w:hAnsiTheme="minorEastAsia" w:eastAsia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80" w:type="dxa"/>
            <w:tcBorders>
              <w:bottom w:val="single" w:color="000000" w:sz="12" w:space="0"/>
              <w:tl2br w:val="nil"/>
              <w:tr2bl w:val="nil"/>
            </w:tcBorders>
            <w:shd w:val="clear" w:color="auto" w:fill="auto"/>
            <w:vAlign w:val="top"/>
          </w:tcPr>
          <w:p w14:paraId="34C10068">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370" w:type="dxa"/>
            <w:tcBorders>
              <w:bottom w:val="single" w:color="000000" w:sz="12" w:space="0"/>
              <w:tl2br w:val="nil"/>
              <w:tr2bl w:val="nil"/>
            </w:tcBorders>
            <w:shd w:val="clear" w:color="auto" w:fill="auto"/>
            <w:vAlign w:val="top"/>
          </w:tcPr>
          <w:p w14:paraId="6A2E6031">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无等级</w:t>
            </w:r>
          </w:p>
        </w:tc>
        <w:tc>
          <w:tcPr>
            <w:tcW w:w="2242" w:type="dxa"/>
            <w:tcBorders>
              <w:bottom w:val="single" w:color="000000" w:sz="12" w:space="0"/>
              <w:tl2br w:val="nil"/>
              <w:tr2bl w:val="nil"/>
            </w:tcBorders>
            <w:shd w:val="clear" w:color="auto" w:fill="auto"/>
            <w:vAlign w:val="top"/>
          </w:tcPr>
          <w:p w14:paraId="624648C8">
            <w:pPr>
              <w:widowControl/>
              <w:jc w:val="center"/>
              <w:rPr>
                <w:rFonts w:hint="eastAsia" w:asciiTheme="minorHAnsi" w:hAnsiTheme="minorHAnsi" w:eastAsiaTheme="minorEastAsia" w:cstheme="minorBidi"/>
                <w:kern w:val="2"/>
                <w:sz w:val="21"/>
                <w:szCs w:val="22"/>
                <w:lang w:val="en-US" w:eastAsia="zh-CN" w:bidi="ar-SA"/>
              </w:rPr>
            </w:pPr>
            <w:r>
              <w:rPr>
                <w:rFonts w:hint="eastAsia"/>
              </w:rPr>
              <w:t>“后小康时代”海口巩固脱贫攻坚成果与乡村振兴衔接的实现路径</w:t>
            </w:r>
          </w:p>
        </w:tc>
        <w:tc>
          <w:tcPr>
            <w:tcW w:w="1964" w:type="dxa"/>
            <w:tcBorders>
              <w:bottom w:val="single" w:color="000000" w:sz="12" w:space="0"/>
              <w:tl2br w:val="nil"/>
              <w:tr2bl w:val="nil"/>
            </w:tcBorders>
            <w:shd w:val="clear" w:color="auto" w:fill="auto"/>
            <w:vAlign w:val="top"/>
          </w:tcPr>
          <w:p w14:paraId="22731FB2">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海口市社科联及市政府采纳</w:t>
            </w:r>
          </w:p>
        </w:tc>
        <w:tc>
          <w:tcPr>
            <w:tcW w:w="1595" w:type="dxa"/>
            <w:tcBorders>
              <w:bottom w:val="single" w:color="000000" w:sz="12" w:space="0"/>
              <w:tl2br w:val="nil"/>
              <w:tr2bl w:val="nil"/>
            </w:tcBorders>
            <w:shd w:val="clear" w:color="auto" w:fill="auto"/>
            <w:vAlign w:val="top"/>
          </w:tcPr>
          <w:p w14:paraId="5CEF4EAD">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2022年5月</w:t>
            </w:r>
          </w:p>
        </w:tc>
        <w:tc>
          <w:tcPr>
            <w:tcW w:w="737" w:type="dxa"/>
            <w:tcBorders>
              <w:bottom w:val="single" w:color="000000" w:sz="12" w:space="0"/>
              <w:tl2br w:val="nil"/>
              <w:tr2bl w:val="nil"/>
            </w:tcBorders>
          </w:tcPr>
          <w:p w14:paraId="6AFF71F9">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报告被刊登在《</w:t>
            </w:r>
            <w:r>
              <w:rPr>
                <w:rFonts w:hint="eastAsia" w:asciiTheme="minorEastAsia" w:hAnsiTheme="minorEastAsia" w:cstheme="minorEastAsia"/>
                <w:lang w:val="en-US" w:eastAsia="zh-CN"/>
              </w:rPr>
              <w:t>社科专报</w:t>
            </w:r>
            <w:r>
              <w:rPr>
                <w:rFonts w:hint="eastAsia" w:asciiTheme="minorEastAsia" w:hAnsiTheme="minorEastAsia" w:cstheme="minorEastAsia"/>
                <w:lang w:eastAsia="zh-CN"/>
              </w:rPr>
              <w:t>》</w:t>
            </w:r>
            <w:r>
              <w:rPr>
                <w:rFonts w:hint="eastAsia" w:asciiTheme="minorEastAsia" w:hAnsiTheme="minorEastAsia" w:cstheme="minorEastAsia"/>
                <w:lang w:val="en-US" w:eastAsia="zh-CN"/>
              </w:rPr>
              <w:t>上。</w:t>
            </w:r>
          </w:p>
        </w:tc>
        <w:tc>
          <w:tcPr>
            <w:tcW w:w="681" w:type="dxa"/>
            <w:tcBorders>
              <w:bottom w:val="single" w:color="000000" w:sz="12" w:space="0"/>
              <w:tl2br w:val="nil"/>
              <w:tr2bl w:val="nil"/>
            </w:tcBorders>
          </w:tcPr>
          <w:p w14:paraId="1940CC54">
            <w:pPr>
              <w:widowControl/>
              <w:jc w:val="center"/>
              <w:rPr>
                <w:rFonts w:hint="eastAsia" w:asciiTheme="minorEastAsia" w:hAnsiTheme="minorEastAsia" w:eastAsia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80" w:type="dxa"/>
            <w:tcBorders>
              <w:top w:val="single" w:color="000000" w:sz="12" w:space="0"/>
            </w:tcBorders>
          </w:tcPr>
          <w:p w14:paraId="0146309A">
            <w:pPr>
              <w:jc w:val="center"/>
              <w:rPr>
                <w:rFonts w:hint="eastAsia" w:asciiTheme="minorEastAsia" w:hAnsiTheme="minorEastAsia" w:eastAsiaTheme="minorEastAsia" w:cstheme="minorEastAsia"/>
              </w:rPr>
            </w:pPr>
          </w:p>
        </w:tc>
        <w:tc>
          <w:tcPr>
            <w:tcW w:w="1370" w:type="dxa"/>
            <w:tcBorders>
              <w:top w:val="single" w:color="000000" w:sz="12" w:space="0"/>
            </w:tcBorders>
          </w:tcPr>
          <w:p w14:paraId="2C068542">
            <w:pPr>
              <w:widowControl/>
              <w:jc w:val="center"/>
              <w:rPr>
                <w:rFonts w:hint="eastAsia" w:asciiTheme="minorEastAsia" w:hAnsiTheme="minorEastAsia" w:eastAsiaTheme="minorEastAsia" w:cstheme="minorEastAsia"/>
              </w:rPr>
            </w:pPr>
          </w:p>
        </w:tc>
        <w:tc>
          <w:tcPr>
            <w:tcW w:w="2242" w:type="dxa"/>
            <w:tcBorders>
              <w:top w:val="single" w:color="000000" w:sz="12" w:space="0"/>
            </w:tcBorders>
          </w:tcPr>
          <w:p w14:paraId="192A0B36">
            <w:pPr>
              <w:widowControl/>
              <w:jc w:val="center"/>
              <w:rPr>
                <w:rFonts w:hint="eastAsia" w:asciiTheme="minorEastAsia" w:hAnsiTheme="minorEastAsia" w:eastAsiaTheme="minorEastAsia" w:cstheme="minorEastAsia"/>
              </w:rPr>
            </w:pPr>
          </w:p>
        </w:tc>
        <w:tc>
          <w:tcPr>
            <w:tcW w:w="1964" w:type="dxa"/>
            <w:tcBorders>
              <w:top w:val="single" w:color="000000" w:sz="12" w:space="0"/>
            </w:tcBorders>
          </w:tcPr>
          <w:p w14:paraId="3BAB7AA4">
            <w:pPr>
              <w:widowControl/>
              <w:jc w:val="center"/>
              <w:rPr>
                <w:rFonts w:hint="eastAsia" w:asciiTheme="minorEastAsia" w:hAnsiTheme="minorEastAsia" w:eastAsiaTheme="minorEastAsia" w:cstheme="minorEastAsia"/>
              </w:rPr>
            </w:pPr>
          </w:p>
        </w:tc>
        <w:tc>
          <w:tcPr>
            <w:tcW w:w="1595" w:type="dxa"/>
            <w:tcBorders>
              <w:top w:val="single" w:color="000000" w:sz="12" w:space="0"/>
            </w:tcBorders>
          </w:tcPr>
          <w:p w14:paraId="5314BC31">
            <w:pPr>
              <w:widowControl/>
              <w:jc w:val="center"/>
              <w:rPr>
                <w:rFonts w:hint="eastAsia" w:asciiTheme="minorEastAsia" w:hAnsiTheme="minorEastAsia" w:eastAsiaTheme="minorEastAsia" w:cstheme="minorEastAsia"/>
              </w:rPr>
            </w:pPr>
          </w:p>
        </w:tc>
        <w:tc>
          <w:tcPr>
            <w:tcW w:w="737" w:type="dxa"/>
            <w:tcBorders>
              <w:top w:val="single" w:color="000000" w:sz="12" w:space="0"/>
            </w:tcBorders>
          </w:tcPr>
          <w:p w14:paraId="7121FB6F">
            <w:pPr>
              <w:widowControl/>
              <w:jc w:val="center"/>
              <w:rPr>
                <w:rFonts w:hint="eastAsia" w:asciiTheme="minorEastAsia" w:hAnsiTheme="minorEastAsia" w:eastAsiaTheme="minorEastAsia" w:cstheme="minorEastAsia"/>
              </w:rPr>
            </w:pPr>
          </w:p>
        </w:tc>
        <w:tc>
          <w:tcPr>
            <w:tcW w:w="681" w:type="dxa"/>
            <w:tcBorders>
              <w:top w:val="single" w:color="000000" w:sz="12" w:space="0"/>
            </w:tcBorders>
          </w:tcPr>
          <w:p w14:paraId="72A3ADB3">
            <w:pPr>
              <w:widowControl/>
              <w:snapToGrid w:val="0"/>
              <w:jc w:val="center"/>
              <w:rPr>
                <w:rFonts w:hint="eastAsia" w:asciiTheme="minorEastAsia" w:hAnsiTheme="minorEastAsia" w:eastAsiaTheme="minorEastAsia" w:cstheme="minorEastAsia"/>
              </w:rPr>
            </w:pPr>
          </w:p>
          <w:p w14:paraId="384D051A">
            <w:pPr>
              <w:widowControl/>
              <w:jc w:val="center"/>
              <w:rPr>
                <w:rFonts w:hint="eastAsia" w:asciiTheme="minorEastAsia" w:hAnsiTheme="minorEastAsia" w:eastAsiaTheme="minorEastAsia" w:cstheme="minorEastAsia"/>
              </w:rPr>
            </w:pPr>
          </w:p>
        </w:tc>
      </w:tr>
    </w:tbl>
    <w:p w14:paraId="575B5779">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eastAsia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eastAsia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eastAsiaTheme="minorEastAsia" w:cstheme="minorEastAsia"/>
              </w:rPr>
            </w:pPr>
          </w:p>
          <w:p w14:paraId="06817563">
            <w:pPr>
              <w:widowControl/>
              <w:snapToGrid w:val="0"/>
              <w:jc w:val="center"/>
              <w:rPr>
                <w:rFonts w:hint="eastAsia" w:asciiTheme="minorEastAsia" w:hAnsiTheme="minorEastAsia" w:eastAsiaTheme="minorEastAsia" w:cstheme="minorEastAsia"/>
              </w:rPr>
            </w:pPr>
          </w:p>
          <w:p w14:paraId="62728143">
            <w:pPr>
              <w:widowControl/>
              <w:jc w:val="center"/>
              <w:rPr>
                <w:rFonts w:hint="eastAsia" w:asciiTheme="minorEastAsia" w:hAnsiTheme="minorEastAsia" w:eastAsiaTheme="minorEastAsia" w:cstheme="minorEastAsia"/>
              </w:rPr>
            </w:pPr>
          </w:p>
        </w:tc>
      </w:tr>
    </w:tbl>
    <w:p w14:paraId="446AB188">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p w14:paraId="2F5B5719">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68705B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3F20395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56ACC16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EAEF22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60" w:type="dxa"/>
            <w:tcBorders>
              <w:bottom w:val="single" w:color="000000" w:sz="12" w:space="0"/>
              <w:tl2br w:val="nil"/>
              <w:tr2bl w:val="nil"/>
            </w:tcBorders>
          </w:tcPr>
          <w:p w14:paraId="2E728197">
            <w:pPr>
              <w:jc w:val="left"/>
              <w:rPr>
                <w:rFonts w:hint="eastAsia" w:asciiTheme="minorEastAsia" w:hAnsiTheme="minorEastAsia" w:eastAsiaTheme="minorEastAsia" w:cstheme="minorEastAsia"/>
              </w:rPr>
            </w:pPr>
          </w:p>
        </w:tc>
        <w:tc>
          <w:tcPr>
            <w:tcW w:w="920" w:type="dxa"/>
            <w:tcBorders>
              <w:bottom w:val="single" w:color="000000" w:sz="12" w:space="0"/>
              <w:tl2br w:val="nil"/>
              <w:tr2bl w:val="nil"/>
            </w:tcBorders>
          </w:tcPr>
          <w:p w14:paraId="0333C358">
            <w:pPr>
              <w:jc w:val="left"/>
              <w:rPr>
                <w:rFonts w:hint="eastAsia" w:asciiTheme="minorEastAsia" w:hAnsiTheme="minorEastAsia" w:eastAsiaTheme="minorEastAsia" w:cstheme="minorEastAsia"/>
              </w:rPr>
            </w:pPr>
          </w:p>
        </w:tc>
        <w:tc>
          <w:tcPr>
            <w:tcW w:w="1130" w:type="dxa"/>
            <w:tcBorders>
              <w:bottom w:val="single" w:color="000000" w:sz="12" w:space="0"/>
              <w:tl2br w:val="nil"/>
              <w:tr2bl w:val="nil"/>
            </w:tcBorders>
          </w:tcPr>
          <w:p w14:paraId="3B3FAF5F">
            <w:pPr>
              <w:jc w:val="left"/>
              <w:rPr>
                <w:rFonts w:hint="eastAsia" w:asciiTheme="minorEastAsia" w:hAnsiTheme="minorEastAsia" w:eastAsiaTheme="minorEastAsia" w:cstheme="minorEastAsia"/>
              </w:rPr>
            </w:pPr>
          </w:p>
        </w:tc>
        <w:tc>
          <w:tcPr>
            <w:tcW w:w="1149" w:type="dxa"/>
            <w:tcBorders>
              <w:bottom w:val="single" w:color="000000" w:sz="12" w:space="0"/>
              <w:tl2br w:val="nil"/>
              <w:tr2bl w:val="nil"/>
            </w:tcBorders>
          </w:tcPr>
          <w:p w14:paraId="4EEA80C9">
            <w:pPr>
              <w:jc w:val="left"/>
              <w:rPr>
                <w:rFonts w:hint="eastAsia" w:asciiTheme="minorEastAsia" w:hAnsiTheme="minorEastAsia" w:eastAsiaTheme="minorEastAsia" w:cstheme="minorEastAsia"/>
              </w:rPr>
            </w:pPr>
          </w:p>
        </w:tc>
        <w:tc>
          <w:tcPr>
            <w:tcW w:w="1050" w:type="dxa"/>
            <w:tcBorders>
              <w:bottom w:val="single" w:color="000000" w:sz="12" w:space="0"/>
              <w:tl2br w:val="nil"/>
              <w:tr2bl w:val="nil"/>
            </w:tcBorders>
          </w:tcPr>
          <w:p w14:paraId="10DD2095">
            <w:pPr>
              <w:jc w:val="left"/>
              <w:rPr>
                <w:rFonts w:hint="eastAsia" w:asciiTheme="minorEastAsia" w:hAnsiTheme="minorEastAsia" w:eastAsiaTheme="minorEastAsia" w:cstheme="minorEastAsia"/>
              </w:rPr>
            </w:pPr>
          </w:p>
        </w:tc>
        <w:tc>
          <w:tcPr>
            <w:tcW w:w="1341" w:type="dxa"/>
            <w:tcBorders>
              <w:bottom w:val="single" w:color="000000" w:sz="12" w:space="0"/>
              <w:tl2br w:val="nil"/>
              <w:tr2bl w:val="nil"/>
            </w:tcBorders>
          </w:tcPr>
          <w:p w14:paraId="2584C87C">
            <w:pPr>
              <w:jc w:val="left"/>
              <w:rPr>
                <w:rFonts w:hint="eastAsia" w:asciiTheme="minorEastAsia" w:hAnsiTheme="minorEastAsia" w:eastAsiaTheme="minorEastAsia" w:cstheme="minorEastAsia"/>
              </w:rPr>
            </w:pPr>
          </w:p>
        </w:tc>
        <w:tc>
          <w:tcPr>
            <w:tcW w:w="909" w:type="dxa"/>
            <w:tcBorders>
              <w:bottom w:val="single" w:color="000000" w:sz="12" w:space="0"/>
              <w:tl2br w:val="nil"/>
              <w:tr2bl w:val="nil"/>
            </w:tcBorders>
          </w:tcPr>
          <w:p w14:paraId="0375DDEB">
            <w:pPr>
              <w:jc w:val="left"/>
              <w:rPr>
                <w:rFonts w:hint="eastAsia" w:asciiTheme="minorEastAsia" w:hAnsiTheme="minorEastAsia" w:eastAsiaTheme="minorEastAsia" w:cstheme="minorEastAsia"/>
              </w:rPr>
            </w:pPr>
          </w:p>
        </w:tc>
        <w:tc>
          <w:tcPr>
            <w:tcW w:w="1411" w:type="dxa"/>
            <w:tcBorders>
              <w:bottom w:val="single" w:color="000000" w:sz="12" w:space="0"/>
              <w:tl2br w:val="nil"/>
              <w:tr2bl w:val="nil"/>
            </w:tcBorders>
          </w:tcPr>
          <w:p w14:paraId="243CA244">
            <w:pPr>
              <w:jc w:val="left"/>
              <w:rPr>
                <w:rFonts w:hint="eastAsia" w:asciiTheme="minorEastAsia" w:hAnsiTheme="minorEastAsia" w:eastAsiaTheme="minorEastAsia" w:cstheme="minorEastAsia"/>
              </w:rPr>
            </w:pPr>
          </w:p>
        </w:tc>
        <w:tc>
          <w:tcPr>
            <w:tcW w:w="700" w:type="dxa"/>
            <w:tcBorders>
              <w:bottom w:val="single" w:color="000000" w:sz="12" w:space="0"/>
              <w:tl2br w:val="nil"/>
              <w:tr2bl w:val="nil"/>
            </w:tcBorders>
          </w:tcPr>
          <w:p w14:paraId="0ACCBED3">
            <w:pPr>
              <w:snapToGrid w:val="0"/>
              <w:jc w:val="left"/>
              <w:rPr>
                <w:rFonts w:hint="eastAsia" w:asciiTheme="minorEastAsia" w:hAnsiTheme="minorEastAsia" w:eastAsiaTheme="minorEastAsia" w:cstheme="minorEastAsia"/>
              </w:rPr>
            </w:pPr>
          </w:p>
          <w:p w14:paraId="72DB75AF">
            <w:pPr>
              <w:snapToGrid w:val="0"/>
              <w:jc w:val="left"/>
              <w:rPr>
                <w:rFonts w:hint="eastAsia" w:asciiTheme="minorEastAsia" w:hAnsiTheme="minorEastAsia" w:eastAsiaTheme="minorEastAsia" w:cstheme="minorEastAsia"/>
              </w:rPr>
            </w:pPr>
          </w:p>
          <w:p w14:paraId="569D2181">
            <w:pPr>
              <w:jc w:val="left"/>
              <w:rPr>
                <w:rFonts w:hint="eastAsia" w:asciiTheme="minorEastAsia" w:hAnsiTheme="minorEastAsia" w:eastAsia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tcPr>
          <w:p w14:paraId="526072AD">
            <w:pPr>
              <w:jc w:val="left"/>
              <w:rPr>
                <w:rFonts w:hint="eastAsia" w:asciiTheme="minorEastAsia" w:hAnsiTheme="minorEastAsia" w:eastAsiaTheme="minorEastAsia" w:cstheme="minorEastAsia"/>
              </w:rPr>
            </w:pPr>
          </w:p>
        </w:tc>
        <w:tc>
          <w:tcPr>
            <w:tcW w:w="920" w:type="dxa"/>
            <w:tcBorders>
              <w:top w:val="single" w:color="000000" w:sz="12" w:space="0"/>
            </w:tcBorders>
          </w:tcPr>
          <w:p w14:paraId="016E3F5A">
            <w:pPr>
              <w:jc w:val="left"/>
              <w:rPr>
                <w:rFonts w:hint="eastAsia" w:asciiTheme="minorEastAsia" w:hAnsiTheme="minorEastAsia" w:eastAsiaTheme="minorEastAsia" w:cstheme="minorEastAsia"/>
              </w:rPr>
            </w:pPr>
          </w:p>
        </w:tc>
        <w:tc>
          <w:tcPr>
            <w:tcW w:w="1130" w:type="dxa"/>
            <w:tcBorders>
              <w:top w:val="single" w:color="000000" w:sz="12" w:space="0"/>
            </w:tcBorders>
          </w:tcPr>
          <w:p w14:paraId="110D56A1">
            <w:pPr>
              <w:jc w:val="left"/>
              <w:rPr>
                <w:rFonts w:hint="eastAsia" w:asciiTheme="minorEastAsia" w:hAnsiTheme="minorEastAsia" w:eastAsiaTheme="minorEastAsia" w:cstheme="minorEastAsia"/>
              </w:rPr>
            </w:pPr>
          </w:p>
        </w:tc>
        <w:tc>
          <w:tcPr>
            <w:tcW w:w="1149" w:type="dxa"/>
            <w:tcBorders>
              <w:top w:val="single" w:color="000000" w:sz="12" w:space="0"/>
            </w:tcBorders>
          </w:tcPr>
          <w:p w14:paraId="67B1BA0B">
            <w:pPr>
              <w:jc w:val="left"/>
              <w:rPr>
                <w:rFonts w:hint="eastAsia" w:asciiTheme="minorEastAsia" w:hAnsiTheme="minorEastAsia" w:eastAsiaTheme="minorEastAsia" w:cstheme="minorEastAsia"/>
              </w:rPr>
            </w:pPr>
          </w:p>
        </w:tc>
        <w:tc>
          <w:tcPr>
            <w:tcW w:w="1050" w:type="dxa"/>
            <w:tcBorders>
              <w:top w:val="single" w:color="000000" w:sz="12" w:space="0"/>
            </w:tcBorders>
          </w:tcPr>
          <w:p w14:paraId="146B671F">
            <w:pPr>
              <w:jc w:val="left"/>
              <w:rPr>
                <w:rFonts w:hint="eastAsia" w:asciiTheme="minorEastAsia" w:hAnsiTheme="minorEastAsia" w:eastAsiaTheme="minorEastAsia" w:cstheme="minorEastAsia"/>
              </w:rPr>
            </w:pPr>
          </w:p>
        </w:tc>
        <w:tc>
          <w:tcPr>
            <w:tcW w:w="1341" w:type="dxa"/>
            <w:tcBorders>
              <w:top w:val="single" w:color="000000" w:sz="12" w:space="0"/>
            </w:tcBorders>
          </w:tcPr>
          <w:p w14:paraId="64150CDB">
            <w:pPr>
              <w:jc w:val="left"/>
              <w:rPr>
                <w:rFonts w:hint="eastAsia" w:asciiTheme="minorEastAsia" w:hAnsiTheme="minorEastAsia" w:eastAsiaTheme="minorEastAsia" w:cstheme="minorEastAsia"/>
              </w:rPr>
            </w:pPr>
          </w:p>
        </w:tc>
        <w:tc>
          <w:tcPr>
            <w:tcW w:w="909" w:type="dxa"/>
            <w:tcBorders>
              <w:top w:val="single" w:color="000000" w:sz="12" w:space="0"/>
            </w:tcBorders>
          </w:tcPr>
          <w:p w14:paraId="7819505B">
            <w:pPr>
              <w:jc w:val="left"/>
              <w:rPr>
                <w:rFonts w:hint="eastAsia" w:asciiTheme="minorEastAsia" w:hAnsiTheme="minorEastAsia" w:eastAsiaTheme="minorEastAsia" w:cstheme="minorEastAsia"/>
              </w:rPr>
            </w:pPr>
          </w:p>
        </w:tc>
        <w:tc>
          <w:tcPr>
            <w:tcW w:w="1411" w:type="dxa"/>
            <w:tcBorders>
              <w:top w:val="single" w:color="000000" w:sz="12" w:space="0"/>
            </w:tcBorders>
          </w:tcPr>
          <w:p w14:paraId="2660EB48">
            <w:pPr>
              <w:jc w:val="left"/>
              <w:rPr>
                <w:rFonts w:hint="eastAsia" w:asciiTheme="minorEastAsia" w:hAnsiTheme="minorEastAsia" w:eastAsiaTheme="minorEastAsia" w:cstheme="minorEastAsia"/>
              </w:rPr>
            </w:pPr>
          </w:p>
        </w:tc>
        <w:tc>
          <w:tcPr>
            <w:tcW w:w="700" w:type="dxa"/>
            <w:tcBorders>
              <w:top w:val="single" w:color="000000" w:sz="12" w:space="0"/>
            </w:tcBorders>
          </w:tcPr>
          <w:p w14:paraId="7DD35BF7">
            <w:pPr>
              <w:snapToGrid w:val="0"/>
              <w:jc w:val="left"/>
              <w:rPr>
                <w:rFonts w:hint="eastAsia" w:asciiTheme="minorEastAsia" w:hAnsiTheme="minorEastAsia" w:eastAsiaTheme="minorEastAsia" w:cstheme="minorEastAsia"/>
              </w:rPr>
            </w:pPr>
          </w:p>
          <w:p w14:paraId="0B1B18A0">
            <w:pPr>
              <w:jc w:val="left"/>
              <w:rPr>
                <w:rFonts w:hint="eastAsia" w:asciiTheme="minorEastAsia" w:hAnsiTheme="minorEastAsia" w:eastAsiaTheme="minorEastAsia" w:cstheme="minorEastAsia"/>
              </w:rPr>
            </w:pPr>
          </w:p>
        </w:tc>
      </w:tr>
    </w:tbl>
    <w:p w14:paraId="05798C6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注：自然科学类参考评审文件附件1-5填写，指标等级：可计分类按A-C填写，不可计分类为D级。</w:t>
      </w:r>
    </w:p>
    <w:p w14:paraId="6F0ADFAD">
      <w:pPr>
        <w:widowControl/>
        <w:jc w:val="left"/>
        <w:rPr>
          <w:rFonts w:hint="eastAsia" w:asciiTheme="minorEastAsia" w:hAnsiTheme="minorEastAsia" w:eastAsia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5A92EC3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eastAsiaTheme="minorEastAsia" w:cstheme="minorEastAsia"/>
              </w:rPr>
            </w:pPr>
          </w:p>
        </w:tc>
      </w:tr>
    </w:tbl>
    <w:p w14:paraId="3D8FD6F0">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注：参考附件1-5填写，转化方式：限填转让、许可或者作价投资。</w:t>
      </w:r>
    </w:p>
    <w:p w14:paraId="524539A1"/>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4464519E">
      <w:pPr>
        <w:widowControl/>
        <w:spacing w:beforeLines="50"/>
        <w:jc w:val="left"/>
        <w:textAlignment w:val="center"/>
        <w:rPr>
          <w:rFonts w:hint="eastAsia"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50E2A1B0">
      <w:pPr>
        <w:widowControl/>
        <w:spacing w:beforeLines="50"/>
        <w:jc w:val="left"/>
        <w:textAlignment w:val="center"/>
        <w:rPr>
          <w:rFonts w:hint="eastAsia" w:cs="宋体" w:asciiTheme="minorEastAsia" w:hAnsiTheme="minorEastAsia"/>
          <w:kern w:val="0"/>
          <w:szCs w:val="21"/>
        </w:rPr>
      </w:pPr>
    </w:p>
    <w:p w14:paraId="1DE3F320">
      <w:pPr>
        <w:widowControl/>
        <w:spacing w:beforeLines="50"/>
        <w:jc w:val="left"/>
        <w:textAlignment w:val="center"/>
        <w:rPr>
          <w:rFonts w:hint="eastAsia" w:cs="宋体" w:asciiTheme="minorEastAsia" w:hAnsiTheme="minorEastAsia"/>
          <w:kern w:val="0"/>
          <w:szCs w:val="21"/>
        </w:rPr>
      </w:pPr>
    </w:p>
    <w:p w14:paraId="34C4D45B">
      <w:pPr>
        <w:widowControl/>
        <w:spacing w:beforeLines="50"/>
        <w:jc w:val="left"/>
        <w:textAlignment w:val="center"/>
        <w:rPr>
          <w:rFonts w:hint="eastAsia" w:cs="宋体" w:asciiTheme="minorEastAsia" w:hAnsiTheme="minorEastAsia"/>
          <w:kern w:val="0"/>
          <w:szCs w:val="21"/>
        </w:rPr>
      </w:pPr>
    </w:p>
    <w:p w14:paraId="04C115AF">
      <w:pPr>
        <w:widowControl/>
        <w:spacing w:beforeLines="50"/>
        <w:jc w:val="left"/>
        <w:textAlignment w:val="center"/>
        <w:rPr>
          <w:rFonts w:hint="eastAsia" w:cs="宋体" w:asciiTheme="minorEastAsia" w:hAnsiTheme="minorEastAsia"/>
          <w:kern w:val="0"/>
          <w:szCs w:val="21"/>
        </w:rPr>
      </w:pP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27DB8DC">
      <w:pPr>
        <w:keepNext w:val="0"/>
        <w:keepLines w:val="0"/>
        <w:pageBreakBefore w:val="0"/>
        <w:widowControl/>
        <w:kinsoku/>
        <w:wordWrap/>
        <w:overflowPunct/>
        <w:topLinePunct w:val="0"/>
        <w:autoSpaceDE/>
        <w:autoSpaceDN/>
        <w:bidi w:val="0"/>
        <w:adjustRightInd/>
        <w:snapToGrid/>
        <w:spacing w:before="469" w:beforeLines="150" w:after="157" w:afterLines="50" w:line="240" w:lineRule="auto"/>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b/>
                <w:bCs/>
                <w:szCs w:val="21"/>
              </w:rPr>
            </w:pPr>
          </w:p>
        </w:tc>
        <w:tc>
          <w:tcPr>
            <w:tcW w:w="1134" w:type="dxa"/>
            <w:tcBorders>
              <w:left w:val="single" w:color="auto" w:sz="4" w:space="0"/>
            </w:tcBorders>
            <w:vAlign w:val="center"/>
          </w:tcPr>
          <w:p w14:paraId="6CCE31F8">
            <w:pPr>
              <w:widowControl/>
              <w:jc w:val="center"/>
              <w:rPr>
                <w:rFonts w:asciiTheme="minorEastAsia" w:hAnsiTheme="minorEastAsia"/>
                <w:b/>
                <w:bCs/>
                <w:szCs w:val="21"/>
              </w:rPr>
            </w:pPr>
            <w:r>
              <w:rPr>
                <w:rFonts w:hint="eastAsia" w:asciiTheme="minorEastAsia" w:hAnsiTheme="minorEastAsia"/>
                <w:b/>
                <w:bCs/>
                <w:szCs w:val="21"/>
              </w:rPr>
              <w:t>教育教</w:t>
            </w:r>
            <w:r>
              <w:rPr>
                <w:rFonts w:hint="eastAsia" w:asciiTheme="minorEastAsia" w:hAnsiTheme="minorEastAsia"/>
                <w:b/>
                <w:bCs/>
                <w:szCs w:val="21"/>
                <w:lang w:eastAsia="zh-CN"/>
              </w:rPr>
              <w:t>学</w:t>
            </w:r>
            <w:r>
              <w:rPr>
                <w:rFonts w:hint="eastAsia" w:asciiTheme="minorEastAsia" w:hAnsiTheme="minorEastAsia"/>
                <w:b/>
                <w:bCs/>
                <w:szCs w:val="21"/>
              </w:rPr>
              <w:t>能力分值</w:t>
            </w:r>
          </w:p>
        </w:tc>
        <w:tc>
          <w:tcPr>
            <w:tcW w:w="1134" w:type="dxa"/>
            <w:vAlign w:val="center"/>
          </w:tcPr>
          <w:p w14:paraId="28F3B5AB">
            <w:pPr>
              <w:widowControl/>
              <w:jc w:val="center"/>
              <w:rPr>
                <w:rFonts w:asciiTheme="minorEastAsia" w:hAnsiTheme="minorEastAsia"/>
                <w:b/>
                <w:bCs/>
                <w:szCs w:val="21"/>
              </w:rPr>
            </w:pPr>
            <w:r>
              <w:rPr>
                <w:rFonts w:hint="eastAsia" w:asciiTheme="minorEastAsia" w:hAnsiTheme="minorEastAsia"/>
                <w:b/>
                <w:bCs/>
                <w:szCs w:val="21"/>
              </w:rPr>
              <w:t>科研创新能力分值</w:t>
            </w:r>
          </w:p>
        </w:tc>
        <w:tc>
          <w:tcPr>
            <w:tcW w:w="1418" w:type="dxa"/>
            <w:vAlign w:val="center"/>
          </w:tcPr>
          <w:p w14:paraId="006022D3">
            <w:pPr>
              <w:widowControl/>
              <w:jc w:val="center"/>
              <w:rPr>
                <w:rFonts w:asciiTheme="minorEastAsia" w:hAnsiTheme="minorEastAsia"/>
                <w:b/>
                <w:bCs/>
                <w:szCs w:val="21"/>
              </w:rPr>
            </w:pPr>
            <w:r>
              <w:rPr>
                <w:rFonts w:hint="eastAsia" w:asciiTheme="minorEastAsia" w:hAnsiTheme="minorEastAsia"/>
                <w:b/>
                <w:bCs/>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b/>
                <w:bCs/>
                <w:szCs w:val="21"/>
              </w:rPr>
            </w:pPr>
            <w:r>
              <w:rPr>
                <w:rFonts w:hint="eastAsia" w:asciiTheme="minorEastAsia" w:hAnsiTheme="minorEastAsia"/>
                <w:b/>
                <w:bCs/>
                <w:szCs w:val="21"/>
              </w:rPr>
              <w:t>总分</w:t>
            </w:r>
          </w:p>
        </w:tc>
        <w:tc>
          <w:tcPr>
            <w:tcW w:w="2977" w:type="dxa"/>
            <w:tcBorders>
              <w:left w:val="single" w:color="auto" w:sz="4" w:space="0"/>
            </w:tcBorders>
            <w:vAlign w:val="center"/>
          </w:tcPr>
          <w:p w14:paraId="2E32403E">
            <w:pPr>
              <w:widowControl/>
              <w:jc w:val="center"/>
              <w:rPr>
                <w:rFonts w:asciiTheme="minorEastAsia" w:hAnsiTheme="minorEastAsia"/>
                <w:b/>
                <w:bCs/>
                <w:szCs w:val="21"/>
              </w:rPr>
            </w:pPr>
            <w:r>
              <w:rPr>
                <w:rFonts w:hint="eastAsia" w:asciiTheme="minorEastAsia" w:hAnsiTheme="minorEastAsia"/>
                <w:b/>
                <w:bCs/>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21CD76A7">
            <w:pPr>
              <w:widowControl/>
              <w:jc w:val="center"/>
              <w:rPr>
                <w:rFonts w:asciiTheme="minorEastAsia" w:hAnsiTheme="minorEastAsia"/>
                <w:b/>
                <w:bCs/>
                <w:szCs w:val="21"/>
              </w:rPr>
            </w:pPr>
            <w:r>
              <w:rPr>
                <w:rFonts w:hint="eastAsia" w:asciiTheme="minorEastAsia" w:hAnsiTheme="minorEastAsia"/>
                <w:b/>
                <w:bCs/>
                <w:szCs w:val="21"/>
              </w:rPr>
              <w:t>教师本人申报</w:t>
            </w:r>
          </w:p>
        </w:tc>
        <w:tc>
          <w:tcPr>
            <w:tcW w:w="1134" w:type="dxa"/>
            <w:tcBorders>
              <w:left w:val="single" w:color="auto" w:sz="4" w:space="0"/>
            </w:tcBorders>
            <w:vAlign w:val="center"/>
          </w:tcPr>
          <w:p w14:paraId="3E23C44D">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100</w:t>
            </w:r>
          </w:p>
        </w:tc>
        <w:tc>
          <w:tcPr>
            <w:tcW w:w="1134" w:type="dxa"/>
            <w:vAlign w:val="center"/>
          </w:tcPr>
          <w:p w14:paraId="06688EA5">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400</w:t>
            </w: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500</w:t>
            </w: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52B1A0B5">
            <w:pPr>
              <w:widowControl/>
              <w:jc w:val="center"/>
              <w:rPr>
                <w:rFonts w:asciiTheme="minorEastAsia" w:hAnsiTheme="minorEastAsia"/>
                <w:b/>
                <w:bCs/>
                <w:szCs w:val="21"/>
              </w:rPr>
            </w:pPr>
            <w:r>
              <w:rPr>
                <w:rFonts w:hint="eastAsia" w:asciiTheme="minorEastAsia" w:hAnsiTheme="minorEastAsia"/>
                <w:b/>
                <w:bCs/>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00537836">
            <w:pPr>
              <w:widowControl/>
              <w:jc w:val="center"/>
              <w:rPr>
                <w:rFonts w:asciiTheme="minorEastAsia" w:hAnsiTheme="minorEastAsia"/>
                <w:b/>
                <w:bCs/>
                <w:szCs w:val="21"/>
              </w:rPr>
            </w:pPr>
            <w:r>
              <w:rPr>
                <w:rFonts w:hint="eastAsia" w:asciiTheme="minorEastAsia" w:hAnsiTheme="minorEastAsia"/>
                <w:b/>
                <w:bCs/>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76C793DA">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r>
        <w:rPr>
          <w:rFonts w:hint="eastAsia" w:cs="仿宋" w:asciiTheme="minorEastAsia" w:hAnsiTheme="minorEastAsia"/>
          <w:b/>
          <w:bCs/>
          <w:kern w:val="1"/>
          <w:szCs w:val="21"/>
        </w:rPr>
        <w:t>注：教学为主型教育教学能</w:t>
      </w:r>
      <w:r>
        <w:rPr>
          <w:rFonts w:hint="eastAsia" w:cs="仿宋" w:asciiTheme="minorEastAsia" w:hAnsiTheme="minorEastAsia"/>
          <w:b/>
          <w:bCs/>
          <w:kern w:val="1"/>
          <w:szCs w:val="21"/>
          <w:lang w:eastAsia="zh-CN"/>
        </w:rPr>
        <w:t>力分</w:t>
      </w:r>
      <w:r>
        <w:rPr>
          <w:rFonts w:hint="eastAsia" w:cs="仿宋" w:asciiTheme="minorEastAsia" w:hAnsiTheme="minorEastAsia"/>
          <w:b/>
          <w:bCs/>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2412010">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242EC444">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3A7416F1">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0A1526A3">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46ACA44E">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5ECA8138">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46082838">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0DA911DE">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437769F6">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75DE4A0C">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195ED479">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283D8521">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p>
    <w:p w14:paraId="38AC4E4C">
      <w:pPr>
        <w:widowControl/>
        <w:jc w:val="left"/>
        <w:rPr>
          <w:rFonts w:hint="eastAsia" w:cs="仿宋" w:asciiTheme="minorEastAsia" w:hAnsiTheme="minorEastAsia"/>
          <w:kern w:val="1"/>
          <w:szCs w:val="21"/>
        </w:rPr>
      </w:pP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6A1FA358">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本人思想上</w:t>
            </w:r>
            <w:r>
              <w:rPr>
                <w:rFonts w:hint="eastAsia" w:asciiTheme="minorEastAsia" w:hAnsiTheme="minorEastAsia" w:eastAsiaTheme="minorEastAsia" w:cstheme="minorEastAsia"/>
                <w:sz w:val="21"/>
                <w:szCs w:val="21"/>
                <w:lang w:val="en-US" w:eastAsia="zh-CN"/>
              </w:rPr>
              <w:t>求</w:t>
            </w:r>
            <w:r>
              <w:rPr>
                <w:rFonts w:hint="eastAsia" w:asciiTheme="minorEastAsia" w:hAnsiTheme="minorEastAsia" w:eastAsiaTheme="minorEastAsia" w:cstheme="minorEastAsia"/>
                <w:sz w:val="21"/>
                <w:szCs w:val="21"/>
              </w:rPr>
              <w:t>进步，具有坚定的政治方向，热爱祖国，坚决拥护中国共产党的领导和社会主义制度。爱岗敬业，遵纪守法，集体荣誉感强，</w:t>
            </w:r>
            <w:r>
              <w:rPr>
                <w:rFonts w:hint="eastAsia" w:asciiTheme="minorEastAsia" w:hAnsiTheme="minorEastAsia" w:eastAsiaTheme="minorEastAsia" w:cstheme="minorEastAsia"/>
                <w:sz w:val="21"/>
                <w:szCs w:val="21"/>
                <w:lang w:val="en-US" w:eastAsia="zh-CN"/>
              </w:rPr>
              <w:t>热爱本职工作、</w:t>
            </w:r>
            <w:r>
              <w:rPr>
                <w:rFonts w:hint="eastAsia" w:asciiTheme="minorEastAsia" w:hAnsiTheme="minorEastAsia" w:eastAsiaTheme="minorEastAsia" w:cstheme="minorEastAsia"/>
                <w:sz w:val="21"/>
                <w:szCs w:val="21"/>
              </w:rPr>
              <w:t>积极参加学校和学院组织的各项活动。</w:t>
            </w:r>
            <w:r>
              <w:rPr>
                <w:rFonts w:hint="eastAsia" w:asciiTheme="minorEastAsia" w:hAnsiTheme="minorEastAsia" w:eastAsiaTheme="minorEastAsia" w:cstheme="minorEastAsia"/>
                <w:sz w:val="21"/>
                <w:szCs w:val="21"/>
                <w:lang w:val="en-US" w:eastAsia="zh-CN"/>
              </w:rPr>
              <w:t>具</w:t>
            </w:r>
            <w:r>
              <w:rPr>
                <w:rFonts w:hint="eastAsia" w:asciiTheme="minorEastAsia" w:hAnsiTheme="minorEastAsia" w:eastAsiaTheme="minorEastAsia" w:cstheme="minorEastAsia"/>
                <w:sz w:val="21"/>
                <w:szCs w:val="21"/>
              </w:rPr>
              <w:t>有较强的服务意识，热心公益事业。</w:t>
            </w:r>
            <w:r>
              <w:rPr>
                <w:rFonts w:hint="eastAsia" w:asciiTheme="minorEastAsia" w:hAnsiTheme="minorEastAsia" w:eastAsiaTheme="minorEastAsia" w:cstheme="minorEastAsia"/>
                <w:sz w:val="21"/>
                <w:szCs w:val="21"/>
                <w:lang w:val="en-US" w:eastAsia="zh-CN"/>
              </w:rPr>
              <w:t>自2020年8月入职海师以来担任2020级思想政治教育专业班主任，2021年被评为“优秀班主任”，所带班级被评为全校“优秀班集体”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下面从教学、科研、获奖等三个方面来作本人的工作述评。</w:t>
            </w:r>
          </w:p>
          <w:p w14:paraId="271CA6EA">
            <w:pPr>
              <w:numPr>
                <w:ilvl w:val="0"/>
                <w:numId w:val="1"/>
              </w:numPr>
              <w:ind w:firstLine="420" w:firstLineChars="20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教学。</w:t>
            </w:r>
            <w:r>
              <w:rPr>
                <w:rFonts w:hint="eastAsia" w:asciiTheme="minorEastAsia" w:hAnsiTheme="minorEastAsia" w:eastAsiaTheme="minorEastAsia" w:cstheme="minorEastAsia"/>
                <w:sz w:val="21"/>
                <w:szCs w:val="21"/>
              </w:rPr>
              <w:t>本人自任现职以来，競競业业，教书育人，勇挑重担，先后承担了《</w:t>
            </w:r>
            <w:r>
              <w:rPr>
                <w:rFonts w:hint="eastAsia" w:asciiTheme="minorEastAsia" w:hAnsiTheme="minorEastAsia" w:eastAsiaTheme="minorEastAsia" w:cstheme="minorEastAsia"/>
                <w:sz w:val="21"/>
                <w:szCs w:val="21"/>
                <w:lang w:val="en-US" w:eastAsia="zh-CN"/>
              </w:rPr>
              <w:t>马克思主义基本原理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毛泽东思想和中国特色社会主义思想概论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习近平新时代中国特色社会主义思想概论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中国特色社会主义理论与实践研究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中国政治思想史</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等多门</w:t>
            </w:r>
            <w:r>
              <w:rPr>
                <w:rFonts w:hint="eastAsia" w:asciiTheme="minorEastAsia" w:hAnsiTheme="minorEastAsia" w:eastAsiaTheme="minorEastAsia" w:cstheme="minorEastAsia"/>
                <w:sz w:val="21"/>
                <w:szCs w:val="21"/>
                <w:lang w:eastAsia="zh-CN"/>
              </w:rPr>
              <w:t>本</w:t>
            </w:r>
            <w:r>
              <w:rPr>
                <w:rFonts w:hint="eastAsia" w:asciiTheme="minorEastAsia" w:hAnsiTheme="minorEastAsia" w:eastAsiaTheme="minorEastAsia" w:cstheme="minorEastAsia"/>
                <w:sz w:val="21"/>
                <w:szCs w:val="21"/>
                <w:lang w:val="en-US" w:eastAsia="zh-CN"/>
              </w:rPr>
              <w:t>科生公共课与专业课，同时也承担了部分本院</w:t>
            </w:r>
            <w:r>
              <w:rPr>
                <w:rFonts w:hint="eastAsia" w:asciiTheme="minorEastAsia" w:hAnsiTheme="minorEastAsia" w:eastAsiaTheme="minorEastAsia" w:cstheme="minorEastAsia"/>
                <w:sz w:val="21"/>
                <w:szCs w:val="21"/>
                <w:lang w:eastAsia="zh-CN"/>
              </w:rPr>
              <w:t>硕</w:t>
            </w:r>
            <w:r>
              <w:rPr>
                <w:rFonts w:hint="eastAsia" w:asciiTheme="minorEastAsia" w:hAnsiTheme="minorEastAsia" w:eastAsiaTheme="minorEastAsia" w:cstheme="minorEastAsia"/>
                <w:sz w:val="21"/>
                <w:szCs w:val="21"/>
                <w:lang w:val="en-US" w:eastAsia="zh-CN"/>
              </w:rPr>
              <w:t>士与</w:t>
            </w:r>
            <w:r>
              <w:rPr>
                <w:rFonts w:hint="eastAsia" w:asciiTheme="minorEastAsia" w:hAnsiTheme="minorEastAsia" w:eastAsiaTheme="minorEastAsia" w:cstheme="minorEastAsia"/>
                <w:sz w:val="21"/>
                <w:szCs w:val="21"/>
                <w:lang w:eastAsia="zh-CN"/>
              </w:rPr>
              <w:t>博</w:t>
            </w:r>
            <w:r>
              <w:rPr>
                <w:rFonts w:hint="eastAsia" w:asciiTheme="minorEastAsia" w:hAnsiTheme="minorEastAsia" w:eastAsiaTheme="minorEastAsia" w:cstheme="minorEastAsia"/>
                <w:sz w:val="21"/>
                <w:szCs w:val="21"/>
                <w:lang w:val="en-US" w:eastAsia="zh-CN"/>
              </w:rPr>
              <w:t>士生的</w:t>
            </w:r>
            <w:r>
              <w:rPr>
                <w:rFonts w:hint="eastAsia" w:asciiTheme="minorEastAsia" w:hAnsiTheme="minorEastAsia" w:eastAsiaTheme="minorEastAsia" w:cstheme="minorEastAsia"/>
                <w:sz w:val="21"/>
                <w:szCs w:val="21"/>
              </w:rPr>
              <w:t>教学</w:t>
            </w:r>
            <w:r>
              <w:rPr>
                <w:rFonts w:hint="eastAsia" w:asciiTheme="minorEastAsia" w:hAnsiTheme="minorEastAsia" w:eastAsiaTheme="minorEastAsia" w:cstheme="minorEastAsia"/>
                <w:sz w:val="21"/>
                <w:szCs w:val="21"/>
                <w:lang w:val="en-US" w:eastAsia="zh-CN"/>
              </w:rPr>
              <w:t>工作。</w:t>
            </w:r>
            <w:r>
              <w:rPr>
                <w:rFonts w:hint="eastAsia" w:asciiTheme="minorEastAsia" w:hAnsiTheme="minorEastAsia" w:eastAsiaTheme="minorEastAsia" w:cstheme="minorEastAsia"/>
                <w:sz w:val="21"/>
                <w:szCs w:val="21"/>
              </w:rPr>
              <w:t>教学质量评价</w:t>
            </w:r>
            <w:r>
              <w:rPr>
                <w:rFonts w:hint="eastAsia" w:asciiTheme="minorEastAsia" w:hAnsiTheme="minorEastAsia" w:eastAsiaTheme="minorEastAsia" w:cstheme="minorEastAsia"/>
                <w:sz w:val="21"/>
                <w:szCs w:val="21"/>
                <w:lang w:val="en-US" w:eastAsia="zh-CN"/>
              </w:rPr>
              <w:t>多次被评</w:t>
            </w:r>
            <w:r>
              <w:rPr>
                <w:rFonts w:hint="eastAsia" w:asciiTheme="minorEastAsia" w:hAnsiTheme="minorEastAsia" w:eastAsiaTheme="minorEastAsia" w:cstheme="minorEastAsia"/>
                <w:sz w:val="21"/>
                <w:szCs w:val="21"/>
              </w:rPr>
              <w:t>为优秀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从2020年9月至2024年12月，其中我于2023年9月至2024年6月在北大访学，因此，实际上我的教学为3.5年，</w:t>
            </w:r>
            <w:r>
              <w:rPr>
                <w:rFonts w:hint="eastAsia" w:asciiTheme="minorEastAsia" w:hAnsiTheme="minorEastAsia" w:eastAsiaTheme="minorEastAsia" w:cstheme="minorEastAsia"/>
                <w:sz w:val="21"/>
                <w:szCs w:val="21"/>
              </w:rPr>
              <w:t>总</w:t>
            </w:r>
            <w:r>
              <w:rPr>
                <w:rFonts w:hint="eastAsia" w:asciiTheme="minorEastAsia" w:hAnsiTheme="minorEastAsia" w:eastAsiaTheme="minorEastAsia" w:cstheme="minorEastAsia"/>
                <w:sz w:val="21"/>
                <w:szCs w:val="21"/>
                <w:lang w:val="en-US" w:eastAsia="zh-CN"/>
              </w:rPr>
              <w:t>教学</w:t>
            </w:r>
            <w:r>
              <w:rPr>
                <w:rFonts w:hint="eastAsia" w:asciiTheme="minorEastAsia" w:hAnsiTheme="minorEastAsia" w:eastAsiaTheme="minorEastAsia" w:cstheme="minorEastAsia"/>
                <w:sz w:val="21"/>
                <w:szCs w:val="21"/>
              </w:rPr>
              <w:t>学时量达到</w:t>
            </w:r>
            <w:r>
              <w:rPr>
                <w:rFonts w:hint="eastAsia" w:asciiTheme="minorEastAsia" w:hAnsiTheme="minorEastAsia" w:eastAsiaTheme="minorEastAsia" w:cstheme="minorEastAsia"/>
                <w:sz w:val="21"/>
                <w:szCs w:val="21"/>
                <w:lang w:val="en-US" w:eastAsia="zh-CN"/>
              </w:rPr>
              <w:t>1348</w:t>
            </w:r>
            <w:r>
              <w:rPr>
                <w:rFonts w:hint="eastAsia" w:asciiTheme="minorEastAsia" w:hAnsiTheme="minorEastAsia" w:eastAsiaTheme="minorEastAsia" w:cstheme="minorEastAsia"/>
                <w:sz w:val="21"/>
                <w:szCs w:val="21"/>
              </w:rPr>
              <w:t>学时，年平均量达到</w:t>
            </w:r>
            <w:r>
              <w:rPr>
                <w:rFonts w:hint="eastAsia" w:asciiTheme="minorEastAsia" w:hAnsiTheme="minorEastAsia" w:eastAsiaTheme="minorEastAsia" w:cstheme="minorEastAsia"/>
                <w:sz w:val="21"/>
                <w:szCs w:val="21"/>
                <w:lang w:val="en-US" w:eastAsia="zh-CN"/>
              </w:rPr>
              <w:t>385.14</w:t>
            </w:r>
            <w:r>
              <w:rPr>
                <w:rFonts w:hint="eastAsia" w:asciiTheme="minorEastAsia" w:hAnsiTheme="minorEastAsia" w:eastAsiaTheme="minorEastAsia" w:cstheme="minorEastAsia"/>
                <w:sz w:val="21"/>
                <w:szCs w:val="21"/>
              </w:rPr>
              <w:t>学时。</w:t>
            </w:r>
            <w:r>
              <w:rPr>
                <w:rFonts w:hint="eastAsia" w:asciiTheme="minorEastAsia" w:hAnsiTheme="minorEastAsia" w:eastAsiaTheme="minorEastAsia" w:cstheme="minorEastAsia"/>
                <w:sz w:val="21"/>
                <w:szCs w:val="21"/>
                <w:lang w:val="en-US" w:eastAsia="zh-CN"/>
              </w:rPr>
              <w:t>总实践教学学时为315学时，年均实践教学学时为90学时。</w:t>
            </w:r>
          </w:p>
          <w:p w14:paraId="1CCAC70F">
            <w:pPr>
              <w:numPr>
                <w:ilvl w:val="0"/>
                <w:numId w:val="0"/>
              </w:num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rPr>
              <w:t>2024</w:t>
            </w:r>
            <w:r>
              <w:rPr>
                <w:rFonts w:hint="eastAsia" w:asciiTheme="minorEastAsia" w:hAnsiTheme="minorEastAsia" w:eastAsiaTheme="minorEastAsia" w:cstheme="minorEastAsia"/>
                <w:sz w:val="21"/>
                <w:szCs w:val="21"/>
              </w:rPr>
              <w:t>年上半年我在北</w:t>
            </w:r>
            <w:r>
              <w:rPr>
                <w:rFonts w:hint="eastAsia" w:asciiTheme="minorEastAsia" w:hAnsiTheme="minorEastAsia" w:eastAsiaTheme="minorEastAsia" w:cstheme="minorEastAsia"/>
                <w:sz w:val="21"/>
                <w:szCs w:val="21"/>
                <w:lang w:val="en-US" w:eastAsia="zh-CN"/>
              </w:rPr>
              <w:t>京大学</w:t>
            </w:r>
            <w:r>
              <w:rPr>
                <w:rFonts w:hint="eastAsia" w:asciiTheme="minorEastAsia" w:hAnsiTheme="minorEastAsia" w:eastAsiaTheme="minorEastAsia" w:cstheme="minorEastAsia"/>
                <w:sz w:val="21"/>
                <w:szCs w:val="21"/>
              </w:rPr>
              <w:t>马院访学，访学期间我认真学习了北大马院的主干课程及优秀老师们的授课方法，学习了优秀老师们不同的授课风格，及对同一思政课内容的独特设计与课堂风采。另外，我还经常参加北大的各类讲座，在北大的学习让我收获颇丰。</w:t>
            </w:r>
          </w:p>
          <w:p w14:paraId="66BDA759">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本人在教学中不断学习对分课堂的教学方法应用于教学实践，以老师为主导、学生为主体的对分课堂呈现出来，课堂的一半时间由老师主讲、一半时间由学生交流与代表发言，同时采用小组讨论形式，培养同学们对现实问题与理论问题的分析能力。</w:t>
            </w:r>
            <w:r>
              <w:rPr>
                <w:rFonts w:hint="eastAsia" w:asciiTheme="minorEastAsia" w:hAnsiTheme="minorEastAsia" w:eastAsiaTheme="minorEastAsia" w:cstheme="minorEastAsia"/>
                <w:sz w:val="21"/>
                <w:szCs w:val="21"/>
                <w:lang w:val="en-US"/>
              </w:rPr>
              <w:t>2024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rPr>
              <w:t>11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rPr>
              <w:t>14</w:t>
            </w:r>
            <w:r>
              <w:rPr>
                <w:rFonts w:hint="eastAsia" w:asciiTheme="minorEastAsia" w:hAnsiTheme="minorEastAsia" w:eastAsiaTheme="minorEastAsia" w:cstheme="minorEastAsia"/>
                <w:sz w:val="21"/>
                <w:szCs w:val="21"/>
              </w:rPr>
              <w:t>日，我代表概论教研室参加了第</w:t>
            </w:r>
            <w:r>
              <w:rPr>
                <w:rFonts w:hint="eastAsia" w:asciiTheme="minorEastAsia" w:hAnsiTheme="minorEastAsia" w:eastAsiaTheme="minorEastAsia" w:cstheme="minorEastAsia"/>
                <w:sz w:val="21"/>
                <w:szCs w:val="21"/>
                <w:lang w:val="en-US"/>
              </w:rPr>
              <w:t>20</w:t>
            </w:r>
            <w:r>
              <w:rPr>
                <w:rFonts w:hint="eastAsia" w:asciiTheme="minorEastAsia" w:hAnsiTheme="minorEastAsia" w:eastAsiaTheme="minorEastAsia" w:cstheme="minorEastAsia"/>
                <w:sz w:val="21"/>
                <w:szCs w:val="21"/>
              </w:rPr>
              <w:t>期海南省与上海同济大学“手拉手”教学活动，会上重点针对《毛概》第八章科学发展观进行了说课，我创新地提出了“五元”教学法，有机融入了对分课堂的理念，总体教学效果较好，但仍然存在一些不足，调动学生的积极性、学生对理论学习的深度等方面需要加强。</w:t>
            </w:r>
            <w:r>
              <w:rPr>
                <w:rFonts w:hint="eastAsia" w:asciiTheme="minorEastAsia" w:hAnsiTheme="minorEastAsia" w:eastAsiaTheme="minorEastAsia" w:cstheme="minorEastAsia"/>
                <w:sz w:val="21"/>
                <w:szCs w:val="21"/>
                <w:lang w:val="en-US" w:eastAsia="zh-CN"/>
              </w:rPr>
              <w:t>此外，</w:t>
            </w: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val="en-US" w:eastAsia="zh-CN"/>
              </w:rPr>
              <w:t>还参加了由学校、学院、教研室组织的各种形式的</w:t>
            </w:r>
            <w:r>
              <w:rPr>
                <w:rFonts w:hint="eastAsia" w:asciiTheme="minorEastAsia" w:hAnsiTheme="minorEastAsia" w:eastAsiaTheme="minorEastAsia" w:cstheme="minorEastAsia"/>
                <w:sz w:val="21"/>
                <w:szCs w:val="21"/>
              </w:rPr>
              <w:t>集体备课会</w:t>
            </w:r>
            <w:r>
              <w:rPr>
                <w:rFonts w:hint="eastAsia" w:asciiTheme="minorEastAsia" w:hAnsiTheme="minorEastAsia" w:eastAsiaTheme="minorEastAsia" w:cstheme="minorEastAsia"/>
                <w:sz w:val="21"/>
                <w:szCs w:val="21"/>
                <w:lang w:val="en-US" w:eastAsia="zh-CN"/>
              </w:rPr>
              <w:t>与交流会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如2021年7月到海南省陵水县博纵村调研乡村振兴，2022年到海南省三亚市调研习近平总书记的海南足迹与乡村振兴。深入教学实践基地一线的学习让我获得了许多一手的生动的教学资料，</w:t>
            </w:r>
            <w:r>
              <w:rPr>
                <w:rFonts w:hint="eastAsia" w:asciiTheme="minorEastAsia" w:hAnsiTheme="minorEastAsia" w:eastAsiaTheme="minorEastAsia" w:cstheme="minorEastAsia"/>
                <w:sz w:val="21"/>
                <w:szCs w:val="21"/>
              </w:rPr>
              <w:t>各位老师的教学交流也让我收获较大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这也极大地提高了我的教学水平。</w:t>
            </w:r>
          </w:p>
          <w:p w14:paraId="73ABEA7C">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此外，2024年1月我获得一项省级教改项目立项，立项名称为“对分课堂之高校思政课—《概论》五元教学模式之创新研究”，（Hnjg2024ZC-36），研究时间为：2024.01.01-2026.12.30 ，2024年度海南省高等学校教育教学改革研究项目一般自筹项目；2024年1月获得第四届全国高校教师教学创新大赛校级大赛三等奖。</w:t>
            </w:r>
          </w:p>
          <w:p w14:paraId="1074AECC">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的来说，四年多来本人在教学上不断学习优秀老师的教学方法、教学理念，同时不断地进行教学改革与创新，将新的教学理念融入到自己的教学中去，如主要运用“对分课堂”教学新理念融入到我的教学实践，并取得了较好的教学效果，得到了学生的认可与老师们的肯定。</w:t>
            </w:r>
          </w:p>
          <w:p w14:paraId="2E89941C">
            <w:pPr>
              <w:numPr>
                <w:ilvl w:val="0"/>
                <w:numId w:val="1"/>
              </w:num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科研。</w:t>
            </w:r>
            <w:r>
              <w:rPr>
                <w:rFonts w:hint="eastAsia" w:asciiTheme="minorEastAsia" w:hAnsiTheme="minorEastAsia" w:eastAsiaTheme="minorEastAsia" w:cstheme="minorEastAsia"/>
                <w:sz w:val="21"/>
                <w:szCs w:val="21"/>
              </w:rPr>
              <w:t>本人积极参</w:t>
            </w:r>
            <w:r>
              <w:rPr>
                <w:rFonts w:hint="eastAsia" w:asciiTheme="minorEastAsia" w:hAnsiTheme="minorEastAsia" w:eastAsiaTheme="minorEastAsia" w:cstheme="minorEastAsia"/>
                <w:sz w:val="21"/>
                <w:szCs w:val="21"/>
                <w:lang w:val="en-US" w:eastAsia="zh-CN"/>
              </w:rPr>
              <w:t>加各级各项科研项目的申报。自入职至2024年12月末，</w:t>
            </w:r>
            <w:r>
              <w:rPr>
                <w:rFonts w:hint="eastAsia" w:asciiTheme="minorEastAsia" w:hAnsiTheme="minorEastAsia" w:eastAsiaTheme="minorEastAsia" w:cstheme="minorEastAsia"/>
                <w:sz w:val="21"/>
                <w:szCs w:val="21"/>
              </w:rPr>
              <w:t>主持</w:t>
            </w:r>
            <w:r>
              <w:rPr>
                <w:rFonts w:hint="eastAsia" w:asciiTheme="minorEastAsia" w:hAnsiTheme="minorEastAsia" w:eastAsiaTheme="minorEastAsia" w:cstheme="minorEastAsia"/>
                <w:sz w:val="21"/>
                <w:szCs w:val="21"/>
                <w:lang w:val="en-US" w:eastAsia="zh-CN"/>
              </w:rPr>
              <w:t>4项省级与</w:t>
            </w:r>
            <w:r>
              <w:rPr>
                <w:rFonts w:hint="eastAsia" w:asciiTheme="minorEastAsia" w:hAnsiTheme="minorEastAsia" w:eastAsiaTheme="minorEastAsia" w:cstheme="minorEastAsia"/>
                <w:sz w:val="21"/>
                <w:szCs w:val="21"/>
              </w:rPr>
              <w:t>1项地</w:t>
            </w:r>
            <w:r>
              <w:rPr>
                <w:rFonts w:hint="eastAsia" w:asciiTheme="minorEastAsia" w:hAnsiTheme="minorEastAsia" w:eastAsiaTheme="minorEastAsia" w:cstheme="minorEastAsia"/>
                <w:sz w:val="21"/>
                <w:szCs w:val="21"/>
                <w:lang w:val="en-US" w:eastAsia="zh-CN"/>
              </w:rPr>
              <w:t>市</w:t>
            </w:r>
            <w:r>
              <w:rPr>
                <w:rFonts w:hint="eastAsia" w:asciiTheme="minorEastAsia" w:hAnsiTheme="minorEastAsia" w:eastAsiaTheme="minorEastAsia" w:cstheme="minorEastAsia"/>
                <w:sz w:val="21"/>
                <w:szCs w:val="21"/>
              </w:rPr>
              <w:t>级课题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参与国家项目1项。</w:t>
            </w:r>
          </w:p>
          <w:p w14:paraId="1207C9DF">
            <w:pPr>
              <w:numPr>
                <w:ilvl w:val="0"/>
                <w:numId w:val="0"/>
              </w:numPr>
              <w:ind w:left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（一）主持科研项目</w:t>
            </w:r>
          </w:p>
          <w:p w14:paraId="42E66B58">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2021.4.16</w:t>
            </w:r>
            <w:r>
              <w:rPr>
                <w:rFonts w:hint="eastAsia" w:asciiTheme="minorEastAsia" w:hAnsiTheme="minorEastAsia" w:eastAsiaTheme="minorEastAsia" w:cstheme="minorEastAsia"/>
                <w:sz w:val="21"/>
                <w:szCs w:val="21"/>
                <w:lang w:val="en-US" w:eastAsia="zh-CN"/>
              </w:rPr>
              <w:t>-2021.11  “后小康时代”海口巩固脱贫攻坚成果与乡村振兴衔接的实现路径 （2021—ZZKT—03）海口市社会科学界联合会、一般项目；（已结项，研究报告成果被采纳，其成果被选编于海口市社科联辑刊。</w:t>
            </w:r>
          </w:p>
          <w:p w14:paraId="291276F5">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2.2021.6.25-2024.4.30 新发展阶段海南巩固脱贫攻坚成果与乡村振兴有效衔接路径研究（HNSK(YB)21-37）海南省哲学社会科学规划课题、一般项目；</w:t>
            </w:r>
          </w:p>
          <w:p w14:paraId="62825963">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3.2021.10.26-2022.10.26 习近平新时代中国特色社会主义思想融入高校思想政治理论课教学的方法与路径研究 （hnsz2021-16）海南省哲学社会科学规划课题（思政专项）一般项目；</w:t>
            </w:r>
          </w:p>
          <w:p w14:paraId="6534D764">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4.2022.12.6-2024.12.6 “人与自然和谐共生的现代化”在海南自由贸易港的践行路径研究（2022HNMGCZMWT07）海南省马工程专项、一般项目。</w:t>
            </w:r>
          </w:p>
          <w:p w14:paraId="37E2E26A">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（二）论文</w:t>
            </w:r>
          </w:p>
          <w:p w14:paraId="56C8FC39">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1.2023年2月15日 《生态文明：21世纪马克思主义新的生长基点》发表于《海南师范大学学报》，2023年第1期，省级期刊，独作。</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p>
          <w:p w14:paraId="0BC45664">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2.2024年3月16日 《中国式现代化视域下的共同富裕：理论逻辑与实践路径》发表于《领导科学论坛》，2024年第3期，省级期刊，第一作者。</w:t>
            </w:r>
            <w:r>
              <w:rPr>
                <w:rFonts w:hint="eastAsia" w:asciiTheme="minorEastAsia" w:hAnsiTheme="minorEastAsia" w:eastAsiaTheme="minorEastAsia" w:cstheme="minorEastAsia"/>
                <w:sz w:val="21"/>
                <w:szCs w:val="21"/>
                <w:lang w:val="en-US" w:eastAsia="zh-CN"/>
              </w:rPr>
              <w:tab/>
            </w:r>
          </w:p>
          <w:p w14:paraId="3D31A859">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3.2024年11月10日，《马克思资本-农业生产批判及其当代价值》发表于《内蒙古社会科学》，2024年第6期，CSSCI期刊，独作。</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p>
          <w:p w14:paraId="0912B846">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（三）著作</w:t>
            </w:r>
          </w:p>
          <w:p w14:paraId="27F8EE07">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1.2024年11月 《马克思生态农业思想及其对当代中国的启示》，华东师范大学出版社</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2024年11月出版，A类出版社，独作，学术专著。CIP：20241M3474，ISNB 978-7-5760-5466-8。</w:t>
            </w:r>
          </w:p>
          <w:p w14:paraId="682AF1C9">
            <w:pPr>
              <w:numPr>
                <w:ilvl w:val="0"/>
                <w:numId w:val="0"/>
              </w:num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三、获奖。本人自担任2020级班主任以来，积极带领学生参加各类竞赛，所带班级学生获得了较多的个人荣誉、所带班级4年里曾2次被评为校级“先进优秀班集体”。以下主要是本人个人的获奖：</w:t>
            </w:r>
          </w:p>
          <w:tbl>
            <w:tblPr>
              <w:tblStyle w:val="6"/>
              <w:tblW w:w="9638"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815"/>
              <w:gridCol w:w="1136"/>
              <w:gridCol w:w="885"/>
              <w:gridCol w:w="885"/>
              <w:gridCol w:w="1517"/>
              <w:gridCol w:w="1454"/>
              <w:gridCol w:w="1062"/>
            </w:tblGrid>
            <w:tr w14:paraId="0BBC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E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F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获奖时间</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0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获奖名称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D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获奖等级</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7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获奖级别</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9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团体奖/个人奖</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9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指导老师</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5C5C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1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9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2021年6月20日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3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2021年第</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五届全国高校大学生讲思政课公开课展示活动海南师范大学选拔赛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A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8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0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团体奖</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4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第一指导老师</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0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4376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C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D6C4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2021年6月1日</w:t>
                  </w:r>
                </w:p>
              </w:tc>
              <w:tc>
                <w:tcPr>
                  <w:tcW w:w="1152" w:type="dxa"/>
                  <w:tcBorders>
                    <w:top w:val="single" w:color="000000" w:sz="4" w:space="0"/>
                    <w:left w:val="single" w:color="000000" w:sz="4" w:space="0"/>
                    <w:bottom w:val="single" w:color="auto" w:sz="4" w:space="0"/>
                    <w:right w:val="single" w:color="000000" w:sz="4" w:space="0"/>
                  </w:tcBorders>
                  <w:shd w:val="clear" w:color="auto" w:fill="auto"/>
                  <w:vAlign w:val="center"/>
                </w:tcPr>
                <w:p w14:paraId="21E0E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2021年第七届中国国际“互联网+”大学生创新创业大赛校级赛中荣获“青年红色筑梦之旅”创意组</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446F6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B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D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团体奖</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6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第二指导老师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2EB9">
                  <w:pPr>
                    <w:jc w:val="center"/>
                    <w:rPr>
                      <w:rFonts w:hint="eastAsia" w:asciiTheme="minorEastAsia" w:hAnsiTheme="minorEastAsia" w:eastAsiaTheme="minorEastAsia" w:cstheme="minorEastAsia"/>
                      <w:i w:val="0"/>
                      <w:iCs w:val="0"/>
                      <w:color w:val="000000"/>
                      <w:sz w:val="21"/>
                      <w:szCs w:val="21"/>
                      <w:u w:val="none"/>
                    </w:rPr>
                  </w:pPr>
                </w:p>
              </w:tc>
            </w:tr>
            <w:tr w14:paraId="6E32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2D364E1">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3</w:t>
                  </w:r>
                </w:p>
              </w:tc>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2A9F8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2021年12月</w:t>
                  </w:r>
                </w:p>
              </w:tc>
              <w:tc>
                <w:tcPr>
                  <w:tcW w:w="1152" w:type="dxa"/>
                  <w:tcBorders>
                    <w:top w:val="single" w:color="auto" w:sz="4" w:space="0"/>
                    <w:left w:val="nil"/>
                    <w:bottom w:val="single" w:color="auto" w:sz="4" w:space="0"/>
                    <w:right w:val="nil"/>
                  </w:tcBorders>
                  <w:shd w:val="clear" w:color="auto" w:fill="auto"/>
                  <w:vAlign w:val="center"/>
                </w:tcPr>
                <w:p w14:paraId="6D688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2021年度海南省大中专学生志愿者暑期文化科技卫生“三下乡”社会实践活动</w:t>
                  </w:r>
                </w:p>
              </w:tc>
              <w:tc>
                <w:tcPr>
                  <w:tcW w:w="897" w:type="dxa"/>
                  <w:tcBorders>
                    <w:top w:val="single" w:color="auto" w:sz="4" w:space="0"/>
                    <w:left w:val="single" w:color="000000" w:sz="4" w:space="0"/>
                    <w:bottom w:val="single" w:color="auto" w:sz="4" w:space="0"/>
                    <w:right w:val="single" w:color="auto" w:sz="4" w:space="0"/>
                  </w:tcBorders>
                  <w:shd w:val="clear" w:color="auto" w:fill="auto"/>
                  <w:vAlign w:val="center"/>
                </w:tcPr>
                <w:p w14:paraId="3D161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优秀指导老师</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14:paraId="42CA9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AC59">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B1F2">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E1F7">
                  <w:pPr>
                    <w:jc w:val="center"/>
                    <w:rPr>
                      <w:rFonts w:hint="eastAsia" w:asciiTheme="minorEastAsia" w:hAnsiTheme="minorEastAsia" w:eastAsiaTheme="minorEastAsia" w:cstheme="minorEastAsia"/>
                      <w:i w:val="0"/>
                      <w:iCs w:val="0"/>
                      <w:color w:val="000000"/>
                      <w:sz w:val="21"/>
                      <w:szCs w:val="21"/>
                      <w:u w:val="none"/>
                    </w:rPr>
                  </w:pPr>
                </w:p>
              </w:tc>
            </w:tr>
            <w:tr w14:paraId="3254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C54E">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4</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EDBE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2022年12月1日</w:t>
                  </w:r>
                </w:p>
              </w:tc>
              <w:tc>
                <w:tcPr>
                  <w:tcW w:w="1152" w:type="dxa"/>
                  <w:tcBorders>
                    <w:top w:val="single" w:color="auto" w:sz="4" w:space="0"/>
                    <w:left w:val="nil"/>
                    <w:bottom w:val="nil"/>
                    <w:right w:val="nil"/>
                  </w:tcBorders>
                  <w:shd w:val="clear" w:color="auto" w:fill="auto"/>
                  <w:vAlign w:val="center"/>
                </w:tcPr>
                <w:p w14:paraId="59EA2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2022</w:t>
                  </w:r>
                  <w:r>
                    <w:rPr>
                      <w:rStyle w:val="13"/>
                      <w:rFonts w:hint="eastAsia" w:asciiTheme="minorEastAsia" w:hAnsiTheme="minorEastAsia" w:eastAsiaTheme="minorEastAsia" w:cstheme="minorEastAsia"/>
                      <w:sz w:val="21"/>
                      <w:szCs w:val="21"/>
                      <w:lang w:val="en-US" w:eastAsia="zh-CN" w:bidi="ar"/>
                    </w:rPr>
                    <w:t>年大学生志愿者暑期文化科技卫生“三下乡”社会实践活动</w:t>
                  </w:r>
                </w:p>
              </w:tc>
              <w:tc>
                <w:tcPr>
                  <w:tcW w:w="897" w:type="dxa"/>
                  <w:tcBorders>
                    <w:top w:val="single" w:color="auto" w:sz="4" w:space="0"/>
                    <w:left w:val="single" w:color="000000" w:sz="4" w:space="0"/>
                    <w:bottom w:val="single" w:color="000000" w:sz="4" w:space="0"/>
                    <w:right w:val="single" w:color="000000" w:sz="4" w:space="0"/>
                  </w:tcBorders>
                  <w:shd w:val="clear" w:color="auto" w:fill="auto"/>
                  <w:vAlign w:val="center"/>
                </w:tcPr>
                <w:p w14:paraId="4A5BD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优秀指导老师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F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6E5E">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D5AF">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FB22">
                  <w:pPr>
                    <w:jc w:val="center"/>
                    <w:rPr>
                      <w:rFonts w:hint="eastAsia" w:asciiTheme="minorEastAsia" w:hAnsiTheme="minorEastAsia" w:eastAsiaTheme="minorEastAsia" w:cstheme="minorEastAsia"/>
                      <w:i w:val="0"/>
                      <w:iCs w:val="0"/>
                      <w:color w:val="000000"/>
                      <w:sz w:val="21"/>
                      <w:szCs w:val="21"/>
                      <w:u w:val="none"/>
                    </w:rPr>
                  </w:pPr>
                </w:p>
              </w:tc>
            </w:tr>
            <w:tr w14:paraId="53FA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1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2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2024年1月16日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9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第四届全国高校教师教学创新大赛校级大赛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2B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B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B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个人奖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07E0">
                  <w:pPr>
                    <w:jc w:val="center"/>
                    <w:rPr>
                      <w:rFonts w:hint="eastAsia" w:asciiTheme="minorEastAsia" w:hAnsiTheme="minorEastAsia" w:eastAsiaTheme="minorEastAsia" w:cstheme="minorEastAsia"/>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2BA0">
                  <w:pPr>
                    <w:jc w:val="center"/>
                    <w:rPr>
                      <w:rFonts w:hint="eastAsia" w:asciiTheme="minorEastAsia" w:hAnsiTheme="minorEastAsia" w:eastAsiaTheme="minorEastAsia" w:cstheme="minorEastAsia"/>
                      <w:i w:val="0"/>
                      <w:iCs w:val="0"/>
                      <w:color w:val="000000"/>
                      <w:sz w:val="21"/>
                      <w:szCs w:val="21"/>
                      <w:u w:val="none"/>
                    </w:rPr>
                  </w:pPr>
                </w:p>
              </w:tc>
            </w:tr>
            <w:tr w14:paraId="1A5C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8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C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2024年5月</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E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北京大学继续教育学院组举办的第五届学术会议论坛征文优秀奖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A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优秀奖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B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6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个人奖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DE26">
                  <w:pPr>
                    <w:jc w:val="center"/>
                    <w:rPr>
                      <w:rFonts w:hint="eastAsia" w:asciiTheme="minorEastAsia" w:hAnsiTheme="minorEastAsia" w:eastAsiaTheme="minorEastAsia" w:cstheme="minorEastAsia"/>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9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征文比赛获奖</w:t>
                  </w:r>
                </w:p>
              </w:tc>
            </w:tr>
            <w:tr w14:paraId="19F0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D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C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2024年10月</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B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领航计划第八届全国大学生讲思政课比赛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9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0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1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学生奖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4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第一指导老师</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3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奥运之光：中国式现代化的双面镜像</w:t>
                  </w:r>
                </w:p>
              </w:tc>
            </w:tr>
            <w:tr w14:paraId="74BB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F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F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2024年10月</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领航计划第八届全国大学生讲思政课比赛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1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二等奖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F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9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学生奖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D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第一指导老师</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F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全面深化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改革开放前沿：海南自贸港的“蝶变”——海南高校大学生的时代担当</w:t>
                  </w:r>
                </w:p>
              </w:tc>
            </w:tr>
          </w:tbl>
          <w:p w14:paraId="40594F63">
            <w:pPr>
              <w:ind w:firstLine="420" w:firstLineChars="200"/>
              <w:rPr>
                <w:rFonts w:hint="eastAsia"/>
                <w:lang w:val="en-US" w:eastAsia="zh-CN"/>
              </w:rPr>
            </w:pPr>
          </w:p>
          <w:p w14:paraId="4BCB2A9B">
            <w:pPr>
              <w:ind w:firstLine="420" w:firstLineChars="200"/>
            </w:pPr>
            <w:r>
              <w:rPr>
                <w:rFonts w:hint="eastAsia"/>
                <w:lang w:val="en-US" w:eastAsia="zh-CN"/>
              </w:rPr>
              <w:t>作为一名高校思政课教师，我深感责任重大，为党育人，为国育才。我将不断地提升自身的教学和科研能力，以归零的心态再出发！艰苦奋斗，砥砺意志，做好铸魂育人、立德树人的思政课教学工作，争做一名优秀的思政课教师！</w:t>
            </w:r>
          </w:p>
          <w:p w14:paraId="4AD7A189"/>
          <w:p w14:paraId="24B98ACC"/>
          <w:p w14:paraId="09F8EBDD">
            <w:r>
              <w:rPr>
                <w:rFonts w:hint="eastAsia"/>
              </w:rPr>
              <w:t>本人承诺：</w:t>
            </w:r>
          </w:p>
          <w:p w14:paraId="52C15E6D"/>
          <w:p w14:paraId="2698F858"/>
          <w:p w14:paraId="0658285E"/>
          <w:p w14:paraId="4690A5FF">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366069BF"/>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07F9B144">
            <w:pPr>
              <w:spacing w:line="360" w:lineRule="exact"/>
              <w:jc w:val="center"/>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eastAsia="zh-CN"/>
              </w:rPr>
              <w:t>王云华</w:t>
            </w:r>
          </w:p>
        </w:tc>
        <w:tc>
          <w:tcPr>
            <w:tcW w:w="1543" w:type="dxa"/>
            <w:vAlign w:val="center"/>
          </w:tcPr>
          <w:p w14:paraId="082EFCF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0C797F5F">
            <w:pPr>
              <w:spacing w:line="360" w:lineRule="exact"/>
              <w:jc w:val="center"/>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eastAsia="zh-CN"/>
              </w:rPr>
              <w:t>马克思主义学院</w:t>
            </w: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0B2D8E2D">
            <w:pPr>
              <w:spacing w:line="360" w:lineRule="exact"/>
              <w:jc w:val="center"/>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eastAsia="zh-CN"/>
              </w:rPr>
              <w:t>马克思主义理论</w:t>
            </w:r>
          </w:p>
        </w:tc>
        <w:tc>
          <w:tcPr>
            <w:tcW w:w="1417" w:type="dxa"/>
            <w:vAlign w:val="center"/>
          </w:tcPr>
          <w:p w14:paraId="4BFE9999">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286005BB">
            <w:pPr>
              <w:spacing w:line="360" w:lineRule="exact"/>
              <w:jc w:val="center"/>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eastAsia="zh-CN"/>
              </w:rPr>
              <w:t>教学科研型副教授</w:t>
            </w: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09299939">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34163687">
            <w:pPr>
              <w:spacing w:line="360" w:lineRule="exact"/>
              <w:rPr>
                <w:rFonts w:hint="eastAsia" w:asciiTheme="minorEastAsia" w:hAnsiTheme="minorEastAsia" w:eastAsiaTheme="minorEastAsia" w:cstheme="minorEastAsia"/>
                <w:sz w:val="24"/>
                <w:szCs w:val="24"/>
              </w:rPr>
            </w:pPr>
          </w:p>
          <w:p w14:paraId="76A9A5DD">
            <w:pPr>
              <w:spacing w:line="360" w:lineRule="exact"/>
              <w:rPr>
                <w:rFonts w:hint="eastAsia" w:asciiTheme="minorEastAsia" w:hAnsiTheme="minorEastAsia" w:eastAsiaTheme="minorEastAsia" w:cstheme="minorEastAsia"/>
                <w:sz w:val="24"/>
                <w:szCs w:val="24"/>
              </w:rPr>
            </w:pPr>
          </w:p>
          <w:p w14:paraId="616DB68A">
            <w:pPr>
              <w:spacing w:line="360" w:lineRule="exact"/>
              <w:rPr>
                <w:rFonts w:hint="eastAsia" w:asciiTheme="minorEastAsia" w:hAnsiTheme="minorEastAsia" w:eastAsiaTheme="minorEastAsia" w:cstheme="minorEastAsia"/>
                <w:sz w:val="24"/>
                <w:szCs w:val="24"/>
              </w:rPr>
            </w:pPr>
          </w:p>
          <w:p w14:paraId="5444FB40">
            <w:pPr>
              <w:spacing w:line="360" w:lineRule="exact"/>
              <w:rPr>
                <w:rFonts w:hint="eastAsia" w:asciiTheme="minorEastAsia" w:hAnsiTheme="minorEastAsia" w:eastAsiaTheme="minorEastAsia" w:cstheme="minorEastAsia"/>
                <w:sz w:val="24"/>
                <w:szCs w:val="24"/>
              </w:rPr>
            </w:pPr>
          </w:p>
          <w:p w14:paraId="61133744">
            <w:pPr>
              <w:spacing w:line="360" w:lineRule="exact"/>
              <w:rPr>
                <w:rFonts w:hint="eastAsia" w:asciiTheme="minorEastAsia" w:hAnsiTheme="minorEastAsia" w:eastAsiaTheme="minorEastAsia" w:cstheme="minorEastAsia"/>
                <w:sz w:val="24"/>
                <w:szCs w:val="24"/>
              </w:rPr>
            </w:pPr>
          </w:p>
          <w:p w14:paraId="56BBA5CC">
            <w:pPr>
              <w:spacing w:line="360" w:lineRule="exact"/>
              <w:rPr>
                <w:rFonts w:hint="eastAsia" w:asciiTheme="minorEastAsia" w:hAnsiTheme="minorEastAsia" w:eastAsiaTheme="minorEastAsia" w:cstheme="minorEastAsia"/>
                <w:sz w:val="24"/>
                <w:szCs w:val="24"/>
              </w:rPr>
            </w:pPr>
          </w:p>
          <w:p w14:paraId="2CBA0C2A">
            <w:pPr>
              <w:spacing w:line="360" w:lineRule="exact"/>
              <w:rPr>
                <w:rFonts w:hint="eastAsia" w:asciiTheme="minorEastAsia" w:hAnsiTheme="minorEastAsia" w:eastAsiaTheme="minorEastAsia" w:cstheme="minorEastAsia"/>
                <w:sz w:val="24"/>
                <w:szCs w:val="24"/>
              </w:rPr>
            </w:pPr>
          </w:p>
          <w:p w14:paraId="55D23854">
            <w:pPr>
              <w:spacing w:line="360" w:lineRule="exact"/>
              <w:rPr>
                <w:rFonts w:hint="eastAsia" w:asciiTheme="minorEastAsia" w:hAnsiTheme="minorEastAsia" w:eastAsiaTheme="minorEastAsia" w:cstheme="minorEastAsia"/>
                <w:sz w:val="24"/>
                <w:szCs w:val="24"/>
              </w:rPr>
            </w:pPr>
          </w:p>
          <w:p w14:paraId="716CD1A2">
            <w:pPr>
              <w:spacing w:line="360" w:lineRule="exact"/>
              <w:rPr>
                <w:rFonts w:hint="eastAsia" w:asciiTheme="minorEastAsia" w:hAnsiTheme="minorEastAsia" w:eastAsiaTheme="minorEastAsia" w:cstheme="minorEastAsia"/>
                <w:sz w:val="24"/>
                <w:szCs w:val="24"/>
              </w:rPr>
            </w:pPr>
          </w:p>
          <w:p w14:paraId="4261AED2">
            <w:pPr>
              <w:spacing w:line="360" w:lineRule="exact"/>
              <w:rPr>
                <w:rFonts w:hint="eastAsia" w:asciiTheme="minorEastAsia" w:hAnsiTheme="minorEastAsia" w:eastAsia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6D3D2175">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0D4C578E">
            <w:pPr>
              <w:spacing w:line="360" w:lineRule="exact"/>
              <w:rPr>
                <w:rFonts w:hint="eastAsia" w:asciiTheme="minorEastAsia" w:hAnsiTheme="minorEastAsia" w:eastAsiaTheme="minorEastAsia" w:cstheme="minorEastAsia"/>
                <w:sz w:val="24"/>
                <w:szCs w:val="24"/>
              </w:rPr>
            </w:pPr>
          </w:p>
          <w:p w14:paraId="32F43B31">
            <w:pPr>
              <w:spacing w:line="360" w:lineRule="exact"/>
              <w:rPr>
                <w:rFonts w:hint="eastAsia" w:asciiTheme="minorEastAsia" w:hAnsiTheme="minorEastAsia" w:eastAsiaTheme="minorEastAsia" w:cstheme="minorEastAsia"/>
                <w:sz w:val="24"/>
                <w:szCs w:val="24"/>
              </w:rPr>
            </w:pPr>
          </w:p>
          <w:p w14:paraId="64456428">
            <w:pPr>
              <w:spacing w:line="360" w:lineRule="exact"/>
              <w:rPr>
                <w:rFonts w:hint="eastAsia" w:asciiTheme="minorEastAsia" w:hAnsiTheme="minorEastAsia" w:eastAsiaTheme="minorEastAsia" w:cstheme="minorEastAsia"/>
                <w:sz w:val="24"/>
                <w:szCs w:val="24"/>
              </w:rPr>
            </w:pPr>
          </w:p>
          <w:p w14:paraId="7BB07054">
            <w:pPr>
              <w:spacing w:line="360" w:lineRule="exact"/>
              <w:rPr>
                <w:rFonts w:hint="eastAsia" w:asciiTheme="minorEastAsia" w:hAnsiTheme="minorEastAsia" w:eastAsiaTheme="minorEastAsia" w:cstheme="minorEastAsia"/>
                <w:sz w:val="24"/>
                <w:szCs w:val="24"/>
              </w:rPr>
            </w:pPr>
          </w:p>
          <w:p w14:paraId="2ED5E8C5">
            <w:pPr>
              <w:spacing w:line="360" w:lineRule="exact"/>
              <w:rPr>
                <w:rFonts w:hint="eastAsia" w:asciiTheme="minorEastAsia" w:hAnsiTheme="minorEastAsia" w:eastAsiaTheme="minorEastAsia" w:cstheme="minorEastAsia"/>
                <w:sz w:val="24"/>
                <w:szCs w:val="24"/>
              </w:rPr>
            </w:pPr>
          </w:p>
          <w:p w14:paraId="2B91E86A">
            <w:pPr>
              <w:spacing w:line="360" w:lineRule="exact"/>
              <w:rPr>
                <w:rFonts w:hint="eastAsia" w:asciiTheme="minorEastAsia" w:hAnsiTheme="minorEastAsia" w:eastAsiaTheme="minorEastAsia" w:cstheme="minorEastAsia"/>
                <w:sz w:val="24"/>
                <w:szCs w:val="24"/>
              </w:rPr>
            </w:pPr>
          </w:p>
          <w:p w14:paraId="13A4058A">
            <w:pPr>
              <w:spacing w:line="360" w:lineRule="exact"/>
              <w:rPr>
                <w:rFonts w:hint="eastAsia" w:asciiTheme="minorEastAsia" w:hAnsiTheme="minorEastAsia" w:eastAsiaTheme="minorEastAsia" w:cstheme="minorEastAsia"/>
                <w:sz w:val="24"/>
                <w:szCs w:val="24"/>
              </w:rPr>
            </w:pPr>
          </w:p>
          <w:p w14:paraId="6C79A92A">
            <w:pPr>
              <w:spacing w:line="360" w:lineRule="exact"/>
              <w:rPr>
                <w:rFonts w:hint="eastAsia" w:asciiTheme="minorEastAsia" w:hAnsiTheme="minorEastAsia" w:eastAsiaTheme="minorEastAsia" w:cstheme="minorEastAsia"/>
                <w:sz w:val="24"/>
                <w:szCs w:val="24"/>
              </w:rPr>
            </w:pPr>
          </w:p>
          <w:p w14:paraId="76D578E6">
            <w:pPr>
              <w:spacing w:line="360" w:lineRule="exact"/>
              <w:rPr>
                <w:rFonts w:hint="eastAsia" w:asciiTheme="minorEastAsia" w:hAnsiTheme="minorEastAsia" w:eastAsiaTheme="minorEastAsia" w:cstheme="minorEastAsia"/>
                <w:sz w:val="24"/>
                <w:szCs w:val="24"/>
              </w:rPr>
            </w:pPr>
          </w:p>
          <w:p w14:paraId="03E7B015">
            <w:pPr>
              <w:spacing w:line="360" w:lineRule="exact"/>
              <w:rPr>
                <w:rFonts w:hint="eastAsia" w:asciiTheme="minorEastAsia" w:hAnsiTheme="minorEastAsia" w:eastAsiaTheme="minorEastAsia" w:cstheme="minorEastAsia"/>
                <w:sz w:val="24"/>
                <w:szCs w:val="24"/>
              </w:rPr>
            </w:pPr>
          </w:p>
          <w:p w14:paraId="730C1233">
            <w:pPr>
              <w:spacing w:line="360" w:lineRule="exact"/>
              <w:rPr>
                <w:rFonts w:hint="eastAsia" w:asciiTheme="minorEastAsia" w:hAnsiTheme="minorEastAsia" w:eastAsia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hint="eastAsia" w:asciiTheme="minorEastAsia" w:hAnsiTheme="minorEastAsia" w:eastAsiaTheme="minorEastAsia" w:cstheme="minorEastAsia"/>
                <w:sz w:val="30"/>
                <w:szCs w:val="30"/>
              </w:rPr>
            </w:pPr>
          </w:p>
          <w:p w14:paraId="4C038A84">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5CCCDA1C">
            <w:pPr>
              <w:spacing w:line="360" w:lineRule="exact"/>
              <w:rPr>
                <w:rFonts w:hint="eastAsia" w:asciiTheme="minorEastAsia" w:hAnsiTheme="minorEastAsia" w:eastAsiaTheme="minorEastAsia" w:cstheme="minorEastAsia"/>
                <w:sz w:val="30"/>
                <w:szCs w:val="30"/>
              </w:rPr>
            </w:pPr>
          </w:p>
          <w:p w14:paraId="76371379">
            <w:pPr>
              <w:spacing w:line="360" w:lineRule="exact"/>
              <w:rPr>
                <w:rFonts w:hint="eastAsia" w:asciiTheme="minorEastAsia" w:hAnsiTheme="minorEastAsia" w:eastAsiaTheme="minorEastAsia" w:cstheme="minorEastAsia"/>
                <w:sz w:val="30"/>
                <w:szCs w:val="30"/>
              </w:rPr>
            </w:pPr>
          </w:p>
          <w:p w14:paraId="380D9A8C">
            <w:pPr>
              <w:spacing w:line="360" w:lineRule="exact"/>
              <w:rPr>
                <w:rFonts w:hint="eastAsia" w:asciiTheme="minorEastAsia" w:hAnsiTheme="minorEastAsia" w:eastAsiaTheme="minorEastAsia" w:cstheme="minorEastAsia"/>
                <w:sz w:val="30"/>
                <w:szCs w:val="30"/>
              </w:rPr>
            </w:pPr>
          </w:p>
          <w:p w14:paraId="0B6D513D">
            <w:pPr>
              <w:spacing w:line="360" w:lineRule="exact"/>
              <w:rPr>
                <w:rFonts w:hint="eastAsia" w:asciiTheme="minorEastAsia" w:hAnsiTheme="minorEastAsia" w:eastAsiaTheme="minorEastAsia" w:cstheme="minorEastAsia"/>
                <w:sz w:val="30"/>
                <w:szCs w:val="30"/>
              </w:rPr>
            </w:pPr>
          </w:p>
          <w:p w14:paraId="6E3D264A">
            <w:pPr>
              <w:spacing w:line="360" w:lineRule="exact"/>
              <w:rPr>
                <w:rFonts w:hint="eastAsia" w:asciiTheme="minorEastAsia" w:hAnsiTheme="minorEastAsia" w:eastAsiaTheme="minorEastAsia" w:cstheme="minorEastAsia"/>
                <w:sz w:val="30"/>
                <w:szCs w:val="30"/>
              </w:rPr>
            </w:pPr>
          </w:p>
          <w:p w14:paraId="4D6B49A1">
            <w:pPr>
              <w:spacing w:line="360" w:lineRule="exact"/>
              <w:rPr>
                <w:rFonts w:hint="eastAsia" w:asciiTheme="minorEastAsia" w:hAnsiTheme="minorEastAsia" w:eastAsiaTheme="minorEastAsia" w:cstheme="minorEastAsia"/>
                <w:sz w:val="30"/>
                <w:szCs w:val="30"/>
              </w:rPr>
            </w:pPr>
          </w:p>
          <w:p w14:paraId="41B37445">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39342B6B">
            <w:pPr>
              <w:spacing w:line="360" w:lineRule="exact"/>
              <w:ind w:firstLine="3600" w:firstLineChars="1200"/>
              <w:rPr>
                <w:rFonts w:hint="eastAsia" w:asciiTheme="minorEastAsia" w:hAnsiTheme="minorEastAsia" w:eastAsiaTheme="minorEastAsia" w:cstheme="minorEastAsia"/>
                <w:sz w:val="30"/>
                <w:szCs w:val="30"/>
              </w:rPr>
            </w:pPr>
          </w:p>
        </w:tc>
      </w:tr>
    </w:tbl>
    <w:p w14:paraId="5992CE45">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388D14FD"/>
    <w:tbl>
      <w:tblPr>
        <w:tblStyle w:val="6"/>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27C04877">
            <w:pPr>
              <w:widowControl/>
              <w:spacing w:line="360" w:lineRule="exact"/>
              <w:ind w:firstLine="480" w:firstLineChars="200"/>
              <w:rPr>
                <w:rFonts w:hint="eastAsia"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w:t>
            </w:r>
          </w:p>
          <w:p w14:paraId="3B485B88">
            <w:pPr>
              <w:widowControl/>
              <w:spacing w:line="360" w:lineRule="exact"/>
              <w:rPr>
                <w:rFonts w:ascii="宋体" w:hAnsi="宋体" w:cs="Arial"/>
                <w:kern w:val="0"/>
                <w:sz w:val="24"/>
                <w:szCs w:val="24"/>
              </w:rPr>
            </w:pP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w:t>
            </w:r>
            <w:r>
              <w:rPr>
                <w:rFonts w:hint="eastAsia" w:ascii="宋体" w:hAnsi="宋体" w:cs="Arial"/>
                <w:kern w:val="0"/>
                <w:sz w:val="24"/>
                <w:szCs w:val="24"/>
                <w:lang w:val="en-US" w:eastAsia="zh-CN"/>
              </w:rPr>
              <w:t>及</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p>
          <w:p w14:paraId="6E567116">
            <w:pPr>
              <w:widowControl/>
              <w:jc w:val="left"/>
              <w:rPr>
                <w:rFonts w:ascii="宋体" w:hAnsi="宋体" w:cs="Arial"/>
                <w:kern w:val="0"/>
                <w:szCs w:val="21"/>
              </w:rPr>
            </w:pPr>
          </w:p>
          <w:p w14:paraId="607196E2">
            <w:pPr>
              <w:widowControl/>
              <w:jc w:val="left"/>
              <w:rPr>
                <w:rFonts w:ascii="宋体" w:hAnsi="宋体" w:cs="Arial"/>
                <w:kern w:val="0"/>
                <w:szCs w:val="21"/>
              </w:rPr>
            </w:pPr>
            <w:r>
              <w:rPr>
                <w:rFonts w:hint="eastAsia" w:ascii="宋体" w:hAnsi="宋体" w:cs="Arial"/>
                <w:kern w:val="0"/>
                <w:szCs w:val="21"/>
              </w:rPr>
              <w:t>代表性成果2名称：</w:t>
            </w:r>
          </w:p>
          <w:p w14:paraId="06AF6C99">
            <w:pPr>
              <w:widowControl/>
              <w:jc w:val="left"/>
              <w:rPr>
                <w:rFonts w:ascii="宋体" w:hAnsi="宋体" w:cs="Arial"/>
                <w:kern w:val="0"/>
                <w:szCs w:val="21"/>
              </w:rPr>
            </w:pP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9"/>
              <w:rPr>
                <w:kern w:val="0"/>
              </w:rPr>
            </w:pPr>
          </w:p>
          <w:p w14:paraId="621D9336">
            <w:pPr>
              <w:pStyle w:val="9"/>
              <w:rPr>
                <w:kern w:val="0"/>
              </w:rPr>
            </w:pPr>
          </w:p>
          <w:p w14:paraId="06C79C90">
            <w:pPr>
              <w:pStyle w:val="9"/>
              <w:rPr>
                <w:kern w:val="0"/>
              </w:rPr>
            </w:pPr>
          </w:p>
          <w:p w14:paraId="7F4470DB">
            <w:pPr>
              <w:pStyle w:val="9"/>
              <w:rPr>
                <w:kern w:val="0"/>
              </w:rPr>
            </w:pPr>
          </w:p>
          <w:p w14:paraId="226999D1">
            <w:pPr>
              <w:pStyle w:val="9"/>
              <w:rPr>
                <w:kern w:val="0"/>
              </w:rPr>
            </w:pPr>
          </w:p>
          <w:p w14:paraId="409CEEC8">
            <w:pPr>
              <w:pStyle w:val="9"/>
              <w:rPr>
                <w:kern w:val="0"/>
              </w:rPr>
            </w:pPr>
          </w:p>
          <w:p w14:paraId="3D9A892C">
            <w:pPr>
              <w:pStyle w:val="9"/>
              <w:rPr>
                <w:kern w:val="0"/>
              </w:rPr>
            </w:pPr>
          </w:p>
          <w:p w14:paraId="06199F8E">
            <w:pPr>
              <w:pStyle w:val="9"/>
              <w:rPr>
                <w:kern w:val="0"/>
              </w:rPr>
            </w:pPr>
          </w:p>
          <w:p w14:paraId="385517BF">
            <w:pPr>
              <w:pStyle w:val="9"/>
              <w:rPr>
                <w:kern w:val="0"/>
              </w:rPr>
            </w:pPr>
          </w:p>
          <w:p w14:paraId="707E5D6D">
            <w:pPr>
              <w:pStyle w:val="9"/>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E3B47E-BA94-427A-A815-E5E0ABDE0732}"/>
  </w:font>
  <w:font w:name="黑体">
    <w:panose1 w:val="02010609060101010101"/>
    <w:charset w:val="86"/>
    <w:family w:val="auto"/>
    <w:pitch w:val="default"/>
    <w:sig w:usb0="800002BF" w:usb1="38CF7CFA" w:usb2="00000016" w:usb3="00000000" w:csb0="00040001" w:csb1="00000000"/>
    <w:embedRegular r:id="rId2" w:fontKey="{FADBF6CE-941E-433E-A55C-2FB198B2DF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1524ADE-5A9E-4539-A610-376E40F214A7}"/>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4345F0FC-5116-418C-BBDC-912F4D29BD72}"/>
  </w:font>
  <w:font w:name="方正小标宋简体">
    <w:panose1 w:val="02000000000000000000"/>
    <w:charset w:val="86"/>
    <w:family w:val="auto"/>
    <w:pitch w:val="default"/>
    <w:sig w:usb0="00000001" w:usb1="08000000" w:usb2="00000000" w:usb3="00000000" w:csb0="00040000" w:csb1="00000000"/>
    <w:embedRegular r:id="rId5" w:fontKey="{A107272F-2E3A-47E2-9B07-27C8F60409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C4AEB4">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F755904">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31DFC"/>
    <w:multiLevelType w:val="singleLevel"/>
    <w:tmpl w:val="27C31D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TBhNWRmNDFkNzJkOGZiYjhjMzlmNjlmZGRjYTYyZDA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4F9213C"/>
    <w:rsid w:val="0643325A"/>
    <w:rsid w:val="0A9B39E1"/>
    <w:rsid w:val="10066654"/>
    <w:rsid w:val="128672BB"/>
    <w:rsid w:val="140C28F7"/>
    <w:rsid w:val="153B3244"/>
    <w:rsid w:val="1E1E083D"/>
    <w:rsid w:val="25F441E5"/>
    <w:rsid w:val="26C836D0"/>
    <w:rsid w:val="2A64465C"/>
    <w:rsid w:val="2A685020"/>
    <w:rsid w:val="2CBF0E1F"/>
    <w:rsid w:val="2FC80E98"/>
    <w:rsid w:val="2FE36023"/>
    <w:rsid w:val="32CF0C2E"/>
    <w:rsid w:val="33D6278A"/>
    <w:rsid w:val="3532501A"/>
    <w:rsid w:val="38BA425C"/>
    <w:rsid w:val="3A671203"/>
    <w:rsid w:val="3C6D52B6"/>
    <w:rsid w:val="3F7A2CC2"/>
    <w:rsid w:val="42703FED"/>
    <w:rsid w:val="43D9101E"/>
    <w:rsid w:val="499C1040"/>
    <w:rsid w:val="49C05A15"/>
    <w:rsid w:val="49DF4468"/>
    <w:rsid w:val="4B167CD3"/>
    <w:rsid w:val="4CEB1E31"/>
    <w:rsid w:val="5A943430"/>
    <w:rsid w:val="5C6C6C7F"/>
    <w:rsid w:val="5F172B6E"/>
    <w:rsid w:val="5F8F4A74"/>
    <w:rsid w:val="5FF214EF"/>
    <w:rsid w:val="62EA7456"/>
    <w:rsid w:val="64DD4818"/>
    <w:rsid w:val="66FD1A98"/>
    <w:rsid w:val="67D22E92"/>
    <w:rsid w:val="6AC141C7"/>
    <w:rsid w:val="6CEC63D9"/>
    <w:rsid w:val="6D0B4228"/>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等线" w:cs="Times New Roman"/>
      <w:kern w:val="0"/>
      <w:sz w:val="24"/>
      <w:szCs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character" w:customStyle="1" w:styleId="13">
    <w:name w:val="font2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26</Pages>
  <Words>6018</Words>
  <Characters>7414</Characters>
  <Lines>81</Lines>
  <Paragraphs>22</Paragraphs>
  <TotalTime>46</TotalTime>
  <ScaleCrop>false</ScaleCrop>
  <LinksUpToDate>false</LinksUpToDate>
  <CharactersWithSpaces>8037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HX</cp:lastModifiedBy>
  <cp:lastPrinted>2022-11-17T03:10:00Z</cp:lastPrinted>
  <dcterms:modified xsi:type="dcterms:W3CDTF">2025-06-18T02:38:58Z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BF8DC4FC746B44C4AA2F78AF77C2B62C_13</vt:lpwstr>
  </property>
  <property fmtid="{D5CDD505-2E9C-101B-9397-08002B2CF9AE}" pid="4" name="KSOTemplateDocerSaveRecord">
    <vt:lpwstr>eyJoZGlkIjoiOThmNzg4Mzg1OTY0MmY0ZWMxYmVlYWM2OTllZjVkOWIiLCJ1c2VySWQiOiIxMDAxMzU0ODc0In0=</vt:lpwstr>
  </property>
</Properties>
</file>